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A6" w:rsidRDefault="00316FA6" w:rsidP="00316FA6">
      <w:pPr>
        <w:spacing w:after="0" w:line="240" w:lineRule="auto"/>
        <w:rPr>
          <w:rFonts w:ascii="Times New Roman" w:hAnsi="Times New Roman" w:cs="Times New Roman"/>
          <w:b/>
          <w:sz w:val="28"/>
          <w:szCs w:val="28"/>
        </w:rPr>
      </w:pPr>
    </w:p>
    <w:p w:rsidR="002F4B5B" w:rsidRPr="008B3D1B" w:rsidRDefault="002F4B5B" w:rsidP="00C2662A">
      <w:pPr>
        <w:spacing w:after="0" w:line="240" w:lineRule="auto"/>
        <w:ind w:firstLine="567"/>
        <w:jc w:val="center"/>
        <w:rPr>
          <w:rFonts w:ascii="Times New Roman" w:hAnsi="Times New Roman" w:cs="Times New Roman"/>
          <w:b/>
          <w:sz w:val="28"/>
          <w:szCs w:val="28"/>
        </w:rPr>
      </w:pPr>
      <w:proofErr w:type="spellStart"/>
      <w:r w:rsidRPr="008B3D1B">
        <w:rPr>
          <w:rFonts w:ascii="Times New Roman" w:hAnsi="Times New Roman" w:cs="Times New Roman"/>
          <w:b/>
          <w:sz w:val="28"/>
          <w:szCs w:val="28"/>
        </w:rPr>
        <w:t>Звіт</w:t>
      </w:r>
      <w:proofErr w:type="spellEnd"/>
      <w:r w:rsidRPr="008B3D1B">
        <w:rPr>
          <w:rFonts w:ascii="Times New Roman" w:hAnsi="Times New Roman" w:cs="Times New Roman"/>
          <w:b/>
          <w:sz w:val="28"/>
          <w:szCs w:val="28"/>
        </w:rPr>
        <w:t xml:space="preserve"> про </w:t>
      </w:r>
      <w:proofErr w:type="spellStart"/>
      <w:r w:rsidRPr="008B3D1B">
        <w:rPr>
          <w:rFonts w:ascii="Times New Roman" w:hAnsi="Times New Roman" w:cs="Times New Roman"/>
          <w:b/>
          <w:sz w:val="28"/>
          <w:szCs w:val="28"/>
        </w:rPr>
        <w:t>діяльність</w:t>
      </w:r>
      <w:proofErr w:type="spellEnd"/>
    </w:p>
    <w:p w:rsidR="002F4B5B" w:rsidRPr="008B3D1B" w:rsidRDefault="002F4B5B" w:rsidP="00C2662A">
      <w:pPr>
        <w:spacing w:after="0" w:line="240" w:lineRule="auto"/>
        <w:ind w:firstLine="567"/>
        <w:jc w:val="center"/>
        <w:rPr>
          <w:rFonts w:ascii="Times New Roman" w:hAnsi="Times New Roman" w:cs="Times New Roman"/>
          <w:b/>
          <w:sz w:val="28"/>
          <w:szCs w:val="28"/>
        </w:rPr>
      </w:pPr>
      <w:proofErr w:type="spellStart"/>
      <w:r w:rsidRPr="008B3D1B">
        <w:rPr>
          <w:rFonts w:ascii="Times New Roman" w:hAnsi="Times New Roman" w:cs="Times New Roman"/>
          <w:b/>
          <w:sz w:val="28"/>
          <w:szCs w:val="28"/>
        </w:rPr>
        <w:t>Вінницької</w:t>
      </w:r>
      <w:proofErr w:type="spellEnd"/>
      <w:r w:rsidRPr="008B3D1B">
        <w:rPr>
          <w:rFonts w:ascii="Times New Roman" w:hAnsi="Times New Roman" w:cs="Times New Roman"/>
          <w:b/>
          <w:sz w:val="28"/>
          <w:szCs w:val="28"/>
        </w:rPr>
        <w:t xml:space="preserve"> </w:t>
      </w:r>
      <w:proofErr w:type="spellStart"/>
      <w:r w:rsidRPr="008B3D1B">
        <w:rPr>
          <w:rFonts w:ascii="Times New Roman" w:hAnsi="Times New Roman" w:cs="Times New Roman"/>
          <w:b/>
          <w:sz w:val="28"/>
          <w:szCs w:val="28"/>
        </w:rPr>
        <w:t>обласної</w:t>
      </w:r>
      <w:proofErr w:type="spellEnd"/>
      <w:r w:rsidRPr="008B3D1B">
        <w:rPr>
          <w:rFonts w:ascii="Times New Roman" w:hAnsi="Times New Roman" w:cs="Times New Roman"/>
          <w:b/>
          <w:sz w:val="28"/>
          <w:szCs w:val="28"/>
        </w:rPr>
        <w:t xml:space="preserve"> </w:t>
      </w:r>
      <w:r w:rsidR="00AF6D63">
        <w:rPr>
          <w:rFonts w:ascii="Times New Roman" w:hAnsi="Times New Roman" w:cs="Times New Roman"/>
          <w:b/>
          <w:sz w:val="28"/>
          <w:szCs w:val="28"/>
          <w:lang w:val="uk-UA"/>
        </w:rPr>
        <w:t>військової</w:t>
      </w:r>
      <w:r w:rsidRPr="008B3D1B">
        <w:rPr>
          <w:rFonts w:ascii="Times New Roman" w:hAnsi="Times New Roman" w:cs="Times New Roman"/>
          <w:b/>
          <w:sz w:val="28"/>
          <w:szCs w:val="28"/>
        </w:rPr>
        <w:t xml:space="preserve"> </w:t>
      </w:r>
      <w:proofErr w:type="spellStart"/>
      <w:r w:rsidRPr="008B3D1B">
        <w:rPr>
          <w:rFonts w:ascii="Times New Roman" w:hAnsi="Times New Roman" w:cs="Times New Roman"/>
          <w:b/>
          <w:sz w:val="28"/>
          <w:szCs w:val="28"/>
        </w:rPr>
        <w:t>адміністрації</w:t>
      </w:r>
      <w:proofErr w:type="spellEnd"/>
    </w:p>
    <w:p w:rsidR="002F4B5B" w:rsidRPr="008B3D1B" w:rsidRDefault="002F4B5B" w:rsidP="00C2662A">
      <w:pPr>
        <w:spacing w:after="0" w:line="240" w:lineRule="auto"/>
        <w:ind w:firstLine="567"/>
        <w:jc w:val="center"/>
        <w:rPr>
          <w:rFonts w:ascii="Times New Roman" w:hAnsi="Times New Roman" w:cs="Times New Roman"/>
          <w:b/>
          <w:sz w:val="28"/>
          <w:szCs w:val="28"/>
        </w:rPr>
      </w:pPr>
      <w:r w:rsidRPr="008B3D1B">
        <w:rPr>
          <w:rFonts w:ascii="Times New Roman" w:hAnsi="Times New Roman" w:cs="Times New Roman"/>
          <w:b/>
          <w:sz w:val="28"/>
          <w:szCs w:val="28"/>
        </w:rPr>
        <w:t xml:space="preserve">у </w:t>
      </w:r>
      <w:proofErr w:type="spellStart"/>
      <w:r w:rsidRPr="008B3D1B">
        <w:rPr>
          <w:rFonts w:ascii="Times New Roman" w:hAnsi="Times New Roman" w:cs="Times New Roman"/>
          <w:b/>
          <w:sz w:val="28"/>
          <w:szCs w:val="28"/>
        </w:rPr>
        <w:t>сфері</w:t>
      </w:r>
      <w:proofErr w:type="spellEnd"/>
      <w:r w:rsidRPr="008B3D1B">
        <w:rPr>
          <w:rFonts w:ascii="Times New Roman" w:hAnsi="Times New Roman" w:cs="Times New Roman"/>
          <w:b/>
          <w:sz w:val="28"/>
          <w:szCs w:val="28"/>
        </w:rPr>
        <w:t xml:space="preserve"> </w:t>
      </w:r>
      <w:proofErr w:type="spellStart"/>
      <w:r w:rsidRPr="008B3D1B">
        <w:rPr>
          <w:rFonts w:ascii="Times New Roman" w:hAnsi="Times New Roman" w:cs="Times New Roman"/>
          <w:b/>
          <w:sz w:val="28"/>
          <w:szCs w:val="28"/>
        </w:rPr>
        <w:t>зовнішніх</w:t>
      </w:r>
      <w:proofErr w:type="spellEnd"/>
      <w:r w:rsidRPr="008B3D1B">
        <w:rPr>
          <w:rFonts w:ascii="Times New Roman" w:hAnsi="Times New Roman" w:cs="Times New Roman"/>
          <w:b/>
          <w:sz w:val="28"/>
          <w:szCs w:val="28"/>
        </w:rPr>
        <w:t xml:space="preserve"> </w:t>
      </w:r>
      <w:proofErr w:type="spellStart"/>
      <w:r w:rsidRPr="008B3D1B">
        <w:rPr>
          <w:rFonts w:ascii="Times New Roman" w:hAnsi="Times New Roman" w:cs="Times New Roman"/>
          <w:b/>
          <w:sz w:val="28"/>
          <w:szCs w:val="28"/>
        </w:rPr>
        <w:t>зносин</w:t>
      </w:r>
      <w:proofErr w:type="spellEnd"/>
      <w:r w:rsidRPr="008B3D1B">
        <w:rPr>
          <w:rFonts w:ascii="Times New Roman" w:hAnsi="Times New Roman" w:cs="Times New Roman"/>
          <w:b/>
          <w:sz w:val="28"/>
          <w:szCs w:val="28"/>
        </w:rPr>
        <w:t xml:space="preserve"> і </w:t>
      </w:r>
      <w:proofErr w:type="spellStart"/>
      <w:r w:rsidRPr="008B3D1B">
        <w:rPr>
          <w:rFonts w:ascii="Times New Roman" w:hAnsi="Times New Roman" w:cs="Times New Roman"/>
          <w:b/>
          <w:sz w:val="28"/>
          <w:szCs w:val="28"/>
        </w:rPr>
        <w:t>зовнішньоекономічної</w:t>
      </w:r>
      <w:proofErr w:type="spellEnd"/>
      <w:r w:rsidRPr="008B3D1B">
        <w:rPr>
          <w:rFonts w:ascii="Times New Roman" w:hAnsi="Times New Roman" w:cs="Times New Roman"/>
          <w:b/>
          <w:sz w:val="28"/>
          <w:szCs w:val="28"/>
        </w:rPr>
        <w:t xml:space="preserve"> </w:t>
      </w:r>
      <w:proofErr w:type="spellStart"/>
      <w:r w:rsidRPr="008B3D1B">
        <w:rPr>
          <w:rFonts w:ascii="Times New Roman" w:hAnsi="Times New Roman" w:cs="Times New Roman"/>
          <w:b/>
          <w:sz w:val="28"/>
          <w:szCs w:val="28"/>
        </w:rPr>
        <w:t>діяльності</w:t>
      </w:r>
      <w:proofErr w:type="spellEnd"/>
    </w:p>
    <w:p w:rsidR="002F4B5B" w:rsidRPr="008B3D1B" w:rsidRDefault="002F4B5B" w:rsidP="00C2662A">
      <w:pPr>
        <w:spacing w:after="0" w:line="240" w:lineRule="auto"/>
        <w:ind w:firstLine="567"/>
        <w:jc w:val="center"/>
        <w:rPr>
          <w:rFonts w:ascii="Times New Roman" w:hAnsi="Times New Roman" w:cs="Times New Roman"/>
          <w:b/>
          <w:sz w:val="28"/>
          <w:szCs w:val="28"/>
        </w:rPr>
      </w:pPr>
      <w:r w:rsidRPr="008B3D1B">
        <w:rPr>
          <w:rFonts w:ascii="Times New Roman" w:hAnsi="Times New Roman" w:cs="Times New Roman"/>
          <w:b/>
          <w:sz w:val="28"/>
          <w:szCs w:val="28"/>
        </w:rPr>
        <w:t>за 20</w:t>
      </w:r>
      <w:r w:rsidRPr="00D70E23">
        <w:rPr>
          <w:rFonts w:ascii="Times New Roman" w:hAnsi="Times New Roman" w:cs="Times New Roman"/>
          <w:b/>
          <w:sz w:val="28"/>
          <w:szCs w:val="28"/>
        </w:rPr>
        <w:t>2</w:t>
      </w:r>
      <w:r w:rsidRPr="002F4B5B">
        <w:rPr>
          <w:rFonts w:ascii="Times New Roman" w:hAnsi="Times New Roman" w:cs="Times New Roman"/>
          <w:b/>
          <w:sz w:val="28"/>
          <w:szCs w:val="28"/>
        </w:rPr>
        <w:t>2</w:t>
      </w:r>
      <w:r w:rsidRPr="008B3D1B">
        <w:rPr>
          <w:rFonts w:ascii="Times New Roman" w:hAnsi="Times New Roman" w:cs="Times New Roman"/>
          <w:b/>
          <w:sz w:val="28"/>
          <w:szCs w:val="28"/>
        </w:rPr>
        <w:t xml:space="preserve"> </w:t>
      </w:r>
      <w:proofErr w:type="spellStart"/>
      <w:r w:rsidRPr="008B3D1B">
        <w:rPr>
          <w:rFonts w:ascii="Times New Roman" w:hAnsi="Times New Roman" w:cs="Times New Roman"/>
          <w:b/>
          <w:sz w:val="28"/>
          <w:szCs w:val="28"/>
        </w:rPr>
        <w:t>рік</w:t>
      </w:r>
      <w:proofErr w:type="spellEnd"/>
    </w:p>
    <w:p w:rsidR="002F4B5B" w:rsidRDefault="00A5697C" w:rsidP="00C2662A">
      <w:pPr>
        <w:spacing w:after="0" w:line="240" w:lineRule="auto"/>
        <w:ind w:firstLine="567"/>
        <w:jc w:val="both"/>
        <w:rPr>
          <w:rFonts w:ascii="Times New Roman" w:hAnsi="Times New Roman" w:cs="Times New Roman"/>
          <w:sz w:val="28"/>
          <w:szCs w:val="28"/>
        </w:rPr>
      </w:pPr>
      <w:r w:rsidRPr="00A5697C">
        <w:rPr>
          <w:rFonts w:ascii="Times New Roman" w:hAnsi="Times New Roman" w:cs="Times New Roman"/>
          <w:sz w:val="28"/>
          <w:szCs w:val="28"/>
        </w:rPr>
        <w:tab/>
      </w:r>
    </w:p>
    <w:p w:rsidR="002F4B5B" w:rsidRPr="00316FA6" w:rsidRDefault="002F4B5B"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rPr>
        <w:t xml:space="preserve">На </w:t>
      </w:r>
      <w:proofErr w:type="spellStart"/>
      <w:r w:rsidRPr="00316FA6">
        <w:rPr>
          <w:rFonts w:ascii="Times New Roman" w:hAnsi="Times New Roman" w:cs="Times New Roman"/>
          <w:sz w:val="28"/>
          <w:szCs w:val="28"/>
        </w:rPr>
        <w:t>сьогоднішній</w:t>
      </w:r>
      <w:proofErr w:type="spellEnd"/>
      <w:r w:rsidRPr="00316FA6">
        <w:rPr>
          <w:rFonts w:ascii="Times New Roman" w:hAnsi="Times New Roman" w:cs="Times New Roman"/>
          <w:sz w:val="28"/>
          <w:szCs w:val="28"/>
        </w:rPr>
        <w:t xml:space="preserve"> день </w:t>
      </w:r>
      <w:proofErr w:type="spellStart"/>
      <w:r w:rsidRPr="00316FA6">
        <w:rPr>
          <w:rFonts w:ascii="Times New Roman" w:hAnsi="Times New Roman" w:cs="Times New Roman"/>
          <w:sz w:val="28"/>
          <w:szCs w:val="28"/>
        </w:rPr>
        <w:t>Вінницькою</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областю</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реалізується</w:t>
      </w:r>
      <w:proofErr w:type="spellEnd"/>
      <w:r w:rsidRPr="00316FA6">
        <w:rPr>
          <w:rFonts w:ascii="Times New Roman" w:hAnsi="Times New Roman" w:cs="Times New Roman"/>
          <w:sz w:val="28"/>
          <w:szCs w:val="28"/>
        </w:rPr>
        <w:t xml:space="preserve"> </w:t>
      </w:r>
      <w:r w:rsidR="003A3245" w:rsidRPr="00316FA6">
        <w:rPr>
          <w:rFonts w:ascii="Times New Roman" w:hAnsi="Times New Roman" w:cs="Times New Roman"/>
          <w:sz w:val="28"/>
          <w:szCs w:val="28"/>
          <w:lang w:val="uk-UA"/>
        </w:rPr>
        <w:t>6</w:t>
      </w:r>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Угод</w:t>
      </w:r>
      <w:proofErr w:type="spellEnd"/>
      <w:r w:rsidRPr="00316FA6">
        <w:rPr>
          <w:rFonts w:ascii="Times New Roman" w:hAnsi="Times New Roman" w:cs="Times New Roman"/>
          <w:sz w:val="28"/>
          <w:szCs w:val="28"/>
        </w:rPr>
        <w:t xml:space="preserve"> про </w:t>
      </w:r>
      <w:proofErr w:type="spellStart"/>
      <w:r w:rsidRPr="00316FA6">
        <w:rPr>
          <w:rFonts w:ascii="Times New Roman" w:hAnsi="Times New Roman" w:cs="Times New Roman"/>
          <w:sz w:val="28"/>
          <w:szCs w:val="28"/>
        </w:rPr>
        <w:t>торговельно-економічне</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науково-технічне</w:t>
      </w:r>
      <w:proofErr w:type="spellEnd"/>
      <w:r w:rsidRPr="00316FA6">
        <w:rPr>
          <w:rFonts w:ascii="Times New Roman" w:hAnsi="Times New Roman" w:cs="Times New Roman"/>
          <w:sz w:val="28"/>
          <w:szCs w:val="28"/>
        </w:rPr>
        <w:t xml:space="preserve"> та </w:t>
      </w:r>
      <w:proofErr w:type="spellStart"/>
      <w:r w:rsidRPr="00316FA6">
        <w:rPr>
          <w:rFonts w:ascii="Times New Roman" w:hAnsi="Times New Roman" w:cs="Times New Roman"/>
          <w:sz w:val="28"/>
          <w:szCs w:val="28"/>
        </w:rPr>
        <w:t>культурне</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співробітництво</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із</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регіонами</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Республіки</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Польщ</w:t>
      </w:r>
      <w:r w:rsidR="003A3245" w:rsidRPr="00316FA6">
        <w:rPr>
          <w:rFonts w:ascii="Times New Roman" w:hAnsi="Times New Roman" w:cs="Times New Roman"/>
          <w:sz w:val="28"/>
          <w:szCs w:val="28"/>
        </w:rPr>
        <w:t>а</w:t>
      </w:r>
      <w:proofErr w:type="spellEnd"/>
      <w:r w:rsidR="003A3245" w:rsidRPr="00316FA6">
        <w:rPr>
          <w:rFonts w:ascii="Times New Roman" w:hAnsi="Times New Roman" w:cs="Times New Roman"/>
          <w:sz w:val="28"/>
          <w:szCs w:val="28"/>
        </w:rPr>
        <w:t xml:space="preserve">, </w:t>
      </w:r>
      <w:proofErr w:type="spellStart"/>
      <w:r w:rsidR="003A3245" w:rsidRPr="00316FA6">
        <w:rPr>
          <w:rFonts w:ascii="Times New Roman" w:hAnsi="Times New Roman" w:cs="Times New Roman"/>
          <w:sz w:val="28"/>
          <w:szCs w:val="28"/>
        </w:rPr>
        <w:t>Чеської</w:t>
      </w:r>
      <w:proofErr w:type="spellEnd"/>
      <w:r w:rsidR="003A3245" w:rsidRPr="00316FA6">
        <w:rPr>
          <w:rFonts w:ascii="Times New Roman" w:hAnsi="Times New Roman" w:cs="Times New Roman"/>
          <w:sz w:val="28"/>
          <w:szCs w:val="28"/>
        </w:rPr>
        <w:t xml:space="preserve"> </w:t>
      </w:r>
      <w:proofErr w:type="spellStart"/>
      <w:r w:rsidR="003A3245" w:rsidRPr="00316FA6">
        <w:rPr>
          <w:rFonts w:ascii="Times New Roman" w:hAnsi="Times New Roman" w:cs="Times New Roman"/>
          <w:sz w:val="28"/>
          <w:szCs w:val="28"/>
        </w:rPr>
        <w:t>Республіки</w:t>
      </w:r>
      <w:proofErr w:type="spellEnd"/>
      <w:r w:rsidR="003A3245" w:rsidRPr="00316FA6">
        <w:rPr>
          <w:rFonts w:ascii="Times New Roman" w:hAnsi="Times New Roman" w:cs="Times New Roman"/>
          <w:sz w:val="28"/>
          <w:szCs w:val="28"/>
        </w:rPr>
        <w:t xml:space="preserve">, </w:t>
      </w:r>
      <w:proofErr w:type="spellStart"/>
      <w:r w:rsidR="003A3245" w:rsidRPr="00316FA6">
        <w:rPr>
          <w:rFonts w:ascii="Times New Roman" w:hAnsi="Times New Roman" w:cs="Times New Roman"/>
          <w:sz w:val="28"/>
          <w:szCs w:val="28"/>
        </w:rPr>
        <w:t>Румунії</w:t>
      </w:r>
      <w:proofErr w:type="spellEnd"/>
      <w:r w:rsidR="003A3245" w:rsidRPr="00316FA6">
        <w:rPr>
          <w:rFonts w:ascii="Times New Roman" w:hAnsi="Times New Roman" w:cs="Times New Roman"/>
          <w:sz w:val="28"/>
          <w:szCs w:val="28"/>
        </w:rPr>
        <w:t xml:space="preserve"> </w:t>
      </w:r>
      <w:r w:rsidR="003A3245" w:rsidRPr="00316FA6">
        <w:rPr>
          <w:rFonts w:ascii="Times New Roman" w:hAnsi="Times New Roman" w:cs="Times New Roman"/>
          <w:sz w:val="28"/>
          <w:szCs w:val="28"/>
          <w:lang w:val="uk-UA"/>
        </w:rPr>
        <w:t xml:space="preserve">та </w:t>
      </w:r>
      <w:proofErr w:type="spellStart"/>
      <w:r w:rsidRPr="00316FA6">
        <w:rPr>
          <w:rFonts w:ascii="Times New Roman" w:hAnsi="Times New Roman" w:cs="Times New Roman"/>
          <w:sz w:val="28"/>
          <w:szCs w:val="28"/>
        </w:rPr>
        <w:t>Республіки</w:t>
      </w:r>
      <w:proofErr w:type="spellEnd"/>
      <w:r w:rsidRPr="00316FA6">
        <w:rPr>
          <w:rFonts w:ascii="Times New Roman" w:hAnsi="Times New Roman" w:cs="Times New Roman"/>
          <w:sz w:val="28"/>
          <w:szCs w:val="28"/>
        </w:rPr>
        <w:t xml:space="preserve"> Молдова.</w:t>
      </w:r>
      <w:r w:rsidR="00B452E2" w:rsidRPr="00316FA6">
        <w:rPr>
          <w:rFonts w:ascii="Times New Roman" w:hAnsi="Times New Roman" w:cs="Times New Roman"/>
          <w:sz w:val="28"/>
          <w:szCs w:val="28"/>
          <w:lang w:val="uk-UA"/>
        </w:rPr>
        <w:t xml:space="preserve"> У травні 2022 року </w:t>
      </w:r>
      <w:r w:rsidR="00B452E2" w:rsidRPr="00316FA6">
        <w:rPr>
          <w:rFonts w:ascii="Times New Roman" w:hAnsi="Times New Roman"/>
          <w:bCs/>
          <w:sz w:val="28"/>
          <w:szCs w:val="28"/>
          <w:lang w:val="uk-UA"/>
        </w:rPr>
        <w:t>розірван</w:t>
      </w:r>
      <w:r w:rsidR="0005395B" w:rsidRPr="00316FA6">
        <w:rPr>
          <w:rFonts w:ascii="Times New Roman" w:hAnsi="Times New Roman"/>
          <w:bCs/>
          <w:sz w:val="28"/>
          <w:szCs w:val="28"/>
          <w:lang w:val="uk-UA"/>
        </w:rPr>
        <w:t>о</w:t>
      </w:r>
      <w:r w:rsidR="00B452E2" w:rsidRPr="00316FA6">
        <w:rPr>
          <w:rFonts w:ascii="Times New Roman" w:hAnsi="Times New Roman"/>
          <w:bCs/>
          <w:sz w:val="28"/>
          <w:szCs w:val="28"/>
          <w:lang w:val="uk-UA"/>
        </w:rPr>
        <w:t xml:space="preserve"> угоди про міжрегіональне співробітництво із Вітебським, Гродненським та Мінським обласними виконавчими комітетами республіки </w:t>
      </w:r>
      <w:proofErr w:type="spellStart"/>
      <w:r w:rsidR="00B452E2" w:rsidRPr="00316FA6">
        <w:rPr>
          <w:rFonts w:ascii="Times New Roman" w:hAnsi="Times New Roman"/>
          <w:bCs/>
          <w:sz w:val="28"/>
          <w:szCs w:val="28"/>
          <w:lang w:val="uk-UA"/>
        </w:rPr>
        <w:t>білорусь</w:t>
      </w:r>
      <w:proofErr w:type="spellEnd"/>
      <w:r w:rsidR="00B452E2" w:rsidRPr="00316FA6">
        <w:rPr>
          <w:rFonts w:ascii="Times New Roman" w:hAnsi="Times New Roman"/>
          <w:bCs/>
          <w:sz w:val="28"/>
          <w:szCs w:val="28"/>
          <w:lang w:val="uk-UA"/>
        </w:rPr>
        <w:t>.</w:t>
      </w:r>
    </w:p>
    <w:p w:rsidR="006B333C" w:rsidRPr="00316FA6" w:rsidRDefault="00BD70FE" w:rsidP="00C2662A">
      <w:pPr>
        <w:pStyle w:val="a3"/>
        <w:spacing w:before="0" w:beforeAutospacing="0" w:after="0" w:afterAutospacing="0"/>
        <w:ind w:firstLine="567"/>
        <w:jc w:val="both"/>
        <w:rPr>
          <w:sz w:val="28"/>
          <w:szCs w:val="28"/>
        </w:rPr>
      </w:pPr>
      <w:r w:rsidRPr="00316FA6">
        <w:rPr>
          <w:sz w:val="28"/>
          <w:szCs w:val="28"/>
        </w:rPr>
        <w:t>З моменту повномасштабного вторгнення р</w:t>
      </w:r>
      <w:r w:rsidR="007C3C58" w:rsidRPr="00316FA6">
        <w:rPr>
          <w:sz w:val="28"/>
          <w:szCs w:val="28"/>
        </w:rPr>
        <w:t xml:space="preserve">осійської </w:t>
      </w:r>
      <w:r w:rsidRPr="00316FA6">
        <w:rPr>
          <w:sz w:val="28"/>
          <w:szCs w:val="28"/>
        </w:rPr>
        <w:t>ф</w:t>
      </w:r>
      <w:r w:rsidR="007C3C58" w:rsidRPr="00316FA6">
        <w:rPr>
          <w:sz w:val="28"/>
          <w:szCs w:val="28"/>
        </w:rPr>
        <w:t>едерації</w:t>
      </w:r>
      <w:r w:rsidRPr="00316FA6">
        <w:rPr>
          <w:sz w:val="28"/>
          <w:szCs w:val="28"/>
        </w:rPr>
        <w:t xml:space="preserve"> на територію України всі заплановані заходи</w:t>
      </w:r>
      <w:r w:rsidR="001D2E81" w:rsidRPr="00316FA6">
        <w:rPr>
          <w:sz w:val="28"/>
          <w:szCs w:val="28"/>
        </w:rPr>
        <w:t xml:space="preserve"> міжнародного характеру</w:t>
      </w:r>
      <w:r w:rsidRPr="00316FA6">
        <w:rPr>
          <w:sz w:val="28"/>
          <w:szCs w:val="28"/>
        </w:rPr>
        <w:t xml:space="preserve"> було </w:t>
      </w:r>
      <w:r w:rsidR="00EF31C7" w:rsidRPr="00316FA6">
        <w:rPr>
          <w:sz w:val="28"/>
          <w:szCs w:val="28"/>
        </w:rPr>
        <w:t xml:space="preserve">відмінено </w:t>
      </w:r>
      <w:r w:rsidR="00B452E2" w:rsidRPr="00316FA6">
        <w:rPr>
          <w:sz w:val="28"/>
          <w:szCs w:val="28"/>
        </w:rPr>
        <w:t>або</w:t>
      </w:r>
      <w:r w:rsidR="00EF31C7" w:rsidRPr="00316FA6">
        <w:rPr>
          <w:sz w:val="28"/>
          <w:szCs w:val="28"/>
        </w:rPr>
        <w:t xml:space="preserve"> </w:t>
      </w:r>
      <w:r w:rsidRPr="00316FA6">
        <w:rPr>
          <w:sz w:val="28"/>
          <w:szCs w:val="28"/>
        </w:rPr>
        <w:t xml:space="preserve">відтерміновано до мирного часу, а пріоритети міжнародного співробітництва змінились. </w:t>
      </w:r>
      <w:r w:rsidR="00B452E2" w:rsidRPr="00316FA6">
        <w:rPr>
          <w:sz w:val="28"/>
          <w:szCs w:val="28"/>
        </w:rPr>
        <w:t>Адже Вінницька область стала транзитною</w:t>
      </w:r>
      <w:r w:rsidR="00026AD5">
        <w:rPr>
          <w:sz w:val="28"/>
          <w:szCs w:val="28"/>
        </w:rPr>
        <w:t>,</w:t>
      </w:r>
      <w:r w:rsidR="00B452E2" w:rsidRPr="00316FA6">
        <w:rPr>
          <w:sz w:val="28"/>
          <w:szCs w:val="28"/>
        </w:rPr>
        <w:t xml:space="preserve"> прийняла одну з найбільших кількостей переселенців, а також стала медичним </w:t>
      </w:r>
      <w:proofErr w:type="spellStart"/>
      <w:r w:rsidR="00B452E2" w:rsidRPr="00316FA6">
        <w:rPr>
          <w:sz w:val="28"/>
          <w:szCs w:val="28"/>
        </w:rPr>
        <w:t>хабом</w:t>
      </w:r>
      <w:proofErr w:type="spellEnd"/>
      <w:r w:rsidR="00B452E2" w:rsidRPr="00316FA6">
        <w:rPr>
          <w:sz w:val="28"/>
          <w:szCs w:val="28"/>
        </w:rPr>
        <w:t xml:space="preserve"> для поранених військових </w:t>
      </w:r>
      <w:r w:rsidR="00026AD5">
        <w:rPr>
          <w:sz w:val="28"/>
          <w:szCs w:val="28"/>
        </w:rPr>
        <w:t xml:space="preserve">і </w:t>
      </w:r>
      <w:r w:rsidR="00B452E2" w:rsidRPr="00316FA6">
        <w:rPr>
          <w:sz w:val="28"/>
          <w:szCs w:val="28"/>
        </w:rPr>
        <w:t xml:space="preserve">цивільних із зони бойових дій. </w:t>
      </w:r>
      <w:r w:rsidR="00F82666" w:rsidRPr="00316FA6">
        <w:rPr>
          <w:sz w:val="28"/>
          <w:szCs w:val="28"/>
        </w:rPr>
        <w:t>Відтак,</w:t>
      </w:r>
      <w:r w:rsidRPr="00316FA6">
        <w:rPr>
          <w:sz w:val="28"/>
          <w:szCs w:val="28"/>
        </w:rPr>
        <w:t xml:space="preserve"> обласна військова адміністрація розпочала всебічну співпрацю з регіонами-партнерами, міжнародними гуманітарними місіями та представниками дипломатичного корпусу щодо вирішення гуманітарних питань, підтримки </w:t>
      </w:r>
      <w:r w:rsidR="00B47DC5">
        <w:rPr>
          <w:sz w:val="28"/>
          <w:szCs w:val="28"/>
        </w:rPr>
        <w:t xml:space="preserve">медичних і </w:t>
      </w:r>
      <w:r w:rsidRPr="00316FA6">
        <w:rPr>
          <w:sz w:val="28"/>
          <w:szCs w:val="28"/>
        </w:rPr>
        <w:t>соціальних закладів та допомоги внутрішньо переміщеним особам та громадам, в яких вони проживають.</w:t>
      </w:r>
    </w:p>
    <w:p w:rsidR="00C74593" w:rsidRPr="00316FA6" w:rsidRDefault="00E22272"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Од</w:t>
      </w:r>
      <w:r w:rsidR="00A80C78" w:rsidRPr="00316FA6">
        <w:rPr>
          <w:rFonts w:ascii="Times New Roman" w:hAnsi="Times New Roman" w:cs="Times New Roman"/>
          <w:sz w:val="28"/>
          <w:szCs w:val="28"/>
          <w:lang w:val="uk-UA"/>
        </w:rPr>
        <w:t xml:space="preserve">ними із перших допомогу та підтримку Вінниччині надали саме </w:t>
      </w:r>
      <w:r w:rsidR="00A80C78" w:rsidRPr="00026AD5">
        <w:rPr>
          <w:rFonts w:ascii="Times New Roman" w:hAnsi="Times New Roman" w:cs="Times New Roman"/>
          <w:sz w:val="28"/>
          <w:szCs w:val="28"/>
          <w:lang w:val="uk-UA"/>
        </w:rPr>
        <w:t>регіони-партнери</w:t>
      </w:r>
      <w:r w:rsidR="00A80C78" w:rsidRPr="00316FA6">
        <w:rPr>
          <w:rFonts w:ascii="Times New Roman" w:hAnsi="Times New Roman" w:cs="Times New Roman"/>
          <w:sz w:val="28"/>
          <w:szCs w:val="28"/>
          <w:lang w:val="uk-UA"/>
        </w:rPr>
        <w:t>.</w:t>
      </w:r>
      <w:r w:rsidR="00C74593" w:rsidRPr="00316FA6">
        <w:rPr>
          <w:rFonts w:ascii="Times New Roman" w:hAnsi="Times New Roman" w:cs="Times New Roman"/>
          <w:sz w:val="28"/>
          <w:szCs w:val="28"/>
          <w:lang w:val="uk-UA"/>
        </w:rPr>
        <w:t xml:space="preserve"> Зокрема:</w:t>
      </w:r>
    </w:p>
    <w:p w:rsidR="00C74593" w:rsidRPr="00316FA6" w:rsidRDefault="00BD70FE" w:rsidP="00C2662A">
      <w:pPr>
        <w:pStyle w:val="a5"/>
        <w:numPr>
          <w:ilvl w:val="0"/>
          <w:numId w:val="1"/>
        </w:numPr>
        <w:ind w:left="0" w:firstLine="567"/>
        <w:jc w:val="both"/>
        <w:rPr>
          <w:rFonts w:cs="Times New Roman"/>
          <w:szCs w:val="28"/>
          <w:lang w:val="uk-UA"/>
        </w:rPr>
      </w:pPr>
      <w:proofErr w:type="spellStart"/>
      <w:r w:rsidRPr="00316FA6">
        <w:rPr>
          <w:rFonts w:cs="Times New Roman"/>
          <w:szCs w:val="28"/>
          <w:lang w:val="uk-UA"/>
        </w:rPr>
        <w:t>Свєнтокшиське</w:t>
      </w:r>
      <w:proofErr w:type="spellEnd"/>
      <w:r w:rsidRPr="00316FA6">
        <w:rPr>
          <w:rFonts w:cs="Times New Roman"/>
          <w:szCs w:val="28"/>
          <w:lang w:val="uk-UA"/>
        </w:rPr>
        <w:t xml:space="preserve"> воєводство Республіки Польща</w:t>
      </w:r>
      <w:r w:rsidR="00E22272" w:rsidRPr="00316FA6">
        <w:rPr>
          <w:rFonts w:cs="Times New Roman"/>
          <w:szCs w:val="28"/>
          <w:lang w:val="uk-UA"/>
        </w:rPr>
        <w:t>:</w:t>
      </w:r>
      <w:r w:rsidRPr="00316FA6">
        <w:rPr>
          <w:rFonts w:cs="Times New Roman"/>
          <w:szCs w:val="28"/>
          <w:lang w:val="uk-UA"/>
        </w:rPr>
        <w:t xml:space="preserve"> переда</w:t>
      </w:r>
      <w:r w:rsidR="00E22272" w:rsidRPr="00316FA6">
        <w:rPr>
          <w:rFonts w:cs="Times New Roman"/>
          <w:szCs w:val="28"/>
          <w:lang w:val="uk-UA"/>
        </w:rPr>
        <w:t>н</w:t>
      </w:r>
      <w:r w:rsidRPr="00316FA6">
        <w:rPr>
          <w:rFonts w:cs="Times New Roman"/>
          <w:szCs w:val="28"/>
          <w:lang w:val="uk-UA"/>
        </w:rPr>
        <w:t xml:space="preserve">о </w:t>
      </w:r>
      <w:r w:rsidR="006331E9" w:rsidRPr="00316FA6">
        <w:rPr>
          <w:rFonts w:cs="Times New Roman"/>
          <w:szCs w:val="28"/>
          <w:lang w:val="uk-UA"/>
        </w:rPr>
        <w:t>три</w:t>
      </w:r>
      <w:r w:rsidRPr="00316FA6">
        <w:rPr>
          <w:rFonts w:cs="Times New Roman"/>
          <w:szCs w:val="28"/>
          <w:lang w:val="uk-UA"/>
        </w:rPr>
        <w:t xml:space="preserve"> </w:t>
      </w:r>
      <w:r w:rsidR="00C74593" w:rsidRPr="00316FA6">
        <w:rPr>
          <w:rFonts w:cs="Times New Roman"/>
          <w:szCs w:val="28"/>
          <w:lang w:val="uk-UA"/>
        </w:rPr>
        <w:t>парті</w:t>
      </w:r>
      <w:r w:rsidR="00E22272" w:rsidRPr="00316FA6">
        <w:rPr>
          <w:rFonts w:cs="Times New Roman"/>
          <w:szCs w:val="28"/>
          <w:lang w:val="uk-UA"/>
        </w:rPr>
        <w:t>ї</w:t>
      </w:r>
      <w:r w:rsidR="00C74593" w:rsidRPr="00316FA6">
        <w:rPr>
          <w:rFonts w:cs="Times New Roman"/>
          <w:szCs w:val="28"/>
          <w:lang w:val="uk-UA"/>
        </w:rPr>
        <w:t xml:space="preserve"> </w:t>
      </w:r>
      <w:r w:rsidRPr="00316FA6">
        <w:rPr>
          <w:rFonts w:cs="Times New Roman"/>
          <w:szCs w:val="28"/>
          <w:lang w:val="uk-UA"/>
        </w:rPr>
        <w:t>гуманітарної допомоги</w:t>
      </w:r>
      <w:r w:rsidR="00C74593" w:rsidRPr="00316FA6">
        <w:rPr>
          <w:rFonts w:cs="Times New Roman"/>
          <w:szCs w:val="28"/>
          <w:lang w:val="uk-UA"/>
        </w:rPr>
        <w:t xml:space="preserve"> (</w:t>
      </w:r>
      <w:r w:rsidR="006331E9" w:rsidRPr="00316FA6">
        <w:rPr>
          <w:rFonts w:cs="Times New Roman"/>
          <w:szCs w:val="28"/>
          <w:lang w:val="uk-UA"/>
        </w:rPr>
        <w:t xml:space="preserve">генератори, </w:t>
      </w:r>
      <w:r w:rsidR="00E22272" w:rsidRPr="00316FA6">
        <w:rPr>
          <w:rFonts w:cs="Times New Roman"/>
          <w:szCs w:val="28"/>
          <w:lang w:val="uk-UA"/>
        </w:rPr>
        <w:t xml:space="preserve">тактичні аптечки, </w:t>
      </w:r>
      <w:r w:rsidR="00C74593" w:rsidRPr="00316FA6">
        <w:rPr>
          <w:rFonts w:cs="Times New Roman"/>
          <w:szCs w:val="28"/>
          <w:lang w:val="uk-UA"/>
        </w:rPr>
        <w:t xml:space="preserve">спальні мішки, ковдри, </w:t>
      </w:r>
      <w:proofErr w:type="spellStart"/>
      <w:r w:rsidR="00E22272" w:rsidRPr="00316FA6">
        <w:rPr>
          <w:rFonts w:cs="Times New Roman"/>
          <w:szCs w:val="28"/>
          <w:lang w:val="uk-UA"/>
        </w:rPr>
        <w:t>термоковдри</w:t>
      </w:r>
      <w:proofErr w:type="spellEnd"/>
      <w:r w:rsidR="00E22272" w:rsidRPr="00316FA6">
        <w:rPr>
          <w:rFonts w:cs="Times New Roman"/>
          <w:szCs w:val="28"/>
          <w:lang w:val="uk-UA"/>
        </w:rPr>
        <w:t xml:space="preserve">, </w:t>
      </w:r>
      <w:proofErr w:type="spellStart"/>
      <w:r w:rsidR="00C74593" w:rsidRPr="00316FA6">
        <w:rPr>
          <w:rFonts w:cs="Times New Roman"/>
          <w:szCs w:val="28"/>
          <w:lang w:val="uk-UA"/>
        </w:rPr>
        <w:t>термофольг</w:t>
      </w:r>
      <w:r w:rsidR="00395881" w:rsidRPr="00316FA6">
        <w:rPr>
          <w:rFonts w:cs="Times New Roman"/>
          <w:szCs w:val="28"/>
          <w:lang w:val="uk-UA"/>
        </w:rPr>
        <w:t>у</w:t>
      </w:r>
      <w:proofErr w:type="spellEnd"/>
      <w:r w:rsidR="00C74593" w:rsidRPr="00316FA6">
        <w:rPr>
          <w:rFonts w:cs="Times New Roman"/>
          <w:szCs w:val="28"/>
          <w:lang w:val="uk-UA"/>
        </w:rPr>
        <w:t xml:space="preserve">, намети, гігієнічні засоби, </w:t>
      </w:r>
      <w:r w:rsidR="00E22272" w:rsidRPr="00316FA6">
        <w:rPr>
          <w:rFonts w:cs="Times New Roman"/>
          <w:szCs w:val="28"/>
          <w:lang w:val="uk-UA"/>
        </w:rPr>
        <w:t>продукти тривалого зберігання та ін.</w:t>
      </w:r>
      <w:r w:rsidR="00C74593" w:rsidRPr="00316FA6">
        <w:rPr>
          <w:rFonts w:cs="Times New Roman"/>
          <w:szCs w:val="28"/>
          <w:lang w:val="uk-UA"/>
        </w:rPr>
        <w:t>)</w:t>
      </w:r>
      <w:r w:rsidRPr="00316FA6">
        <w:rPr>
          <w:rFonts w:cs="Times New Roman"/>
          <w:szCs w:val="28"/>
          <w:lang w:val="uk-UA"/>
        </w:rPr>
        <w:t xml:space="preserve"> та перерах</w:t>
      </w:r>
      <w:r w:rsidR="00E22272" w:rsidRPr="00316FA6">
        <w:rPr>
          <w:rFonts w:cs="Times New Roman"/>
          <w:szCs w:val="28"/>
          <w:lang w:val="uk-UA"/>
        </w:rPr>
        <w:t>о</w:t>
      </w:r>
      <w:r w:rsidRPr="00316FA6">
        <w:rPr>
          <w:rFonts w:cs="Times New Roman"/>
          <w:szCs w:val="28"/>
          <w:lang w:val="uk-UA"/>
        </w:rPr>
        <w:t>ва</w:t>
      </w:r>
      <w:r w:rsidR="00E22272" w:rsidRPr="00316FA6">
        <w:rPr>
          <w:rFonts w:cs="Times New Roman"/>
          <w:szCs w:val="28"/>
          <w:lang w:val="uk-UA"/>
        </w:rPr>
        <w:t>но</w:t>
      </w:r>
      <w:r w:rsidRPr="00316FA6">
        <w:rPr>
          <w:rFonts w:cs="Times New Roman"/>
          <w:szCs w:val="28"/>
          <w:lang w:val="uk-UA"/>
        </w:rPr>
        <w:t xml:space="preserve"> кошти на рахунок благодійного фонду «Подільська громада»</w:t>
      </w:r>
      <w:r w:rsidR="00C1102D" w:rsidRPr="00316FA6">
        <w:rPr>
          <w:rFonts w:cs="Times New Roman"/>
          <w:szCs w:val="28"/>
          <w:lang w:val="uk-UA"/>
        </w:rPr>
        <w:t>.</w:t>
      </w:r>
    </w:p>
    <w:p w:rsidR="00C74593" w:rsidRPr="00316FA6" w:rsidRDefault="00C74593" w:rsidP="00C2662A">
      <w:pPr>
        <w:pStyle w:val="a5"/>
        <w:ind w:left="0" w:firstLine="425"/>
        <w:jc w:val="both"/>
        <w:rPr>
          <w:rFonts w:cs="Times New Roman"/>
          <w:szCs w:val="28"/>
          <w:lang w:val="uk-UA"/>
        </w:rPr>
      </w:pPr>
      <w:r w:rsidRPr="00316FA6">
        <w:rPr>
          <w:rFonts w:cs="Times New Roman"/>
          <w:szCs w:val="28"/>
          <w:lang w:val="uk-UA"/>
        </w:rPr>
        <w:t xml:space="preserve">28 квітня під час виставки фотографії «Незвичайне </w:t>
      </w:r>
      <w:proofErr w:type="spellStart"/>
      <w:r w:rsidRPr="00316FA6">
        <w:rPr>
          <w:rFonts w:cs="Times New Roman"/>
          <w:szCs w:val="28"/>
          <w:lang w:val="uk-UA"/>
        </w:rPr>
        <w:t>Свєнтокшиське</w:t>
      </w:r>
      <w:proofErr w:type="spellEnd"/>
      <w:r w:rsidRPr="00316FA6">
        <w:rPr>
          <w:rFonts w:cs="Times New Roman"/>
          <w:szCs w:val="28"/>
          <w:lang w:val="uk-UA"/>
        </w:rPr>
        <w:t>» (місце</w:t>
      </w:r>
      <w:r w:rsidR="00C1102D" w:rsidRPr="00316FA6">
        <w:rPr>
          <w:rFonts w:cs="Times New Roman"/>
          <w:szCs w:val="28"/>
          <w:lang w:val="uk-UA"/>
        </w:rPr>
        <w:t xml:space="preserve"> </w:t>
      </w:r>
      <w:r w:rsidRPr="00316FA6">
        <w:rPr>
          <w:rFonts w:cs="Times New Roman"/>
          <w:szCs w:val="28"/>
          <w:lang w:val="uk-UA"/>
        </w:rPr>
        <w:t>проведення: Дім Східної Польщі в Брюсселі) презентовано стенд для допомоги Вінницькій області (з реквізитами БФ «Подільська громада»), аби гості виставки та представники дипломатичного корпу</w:t>
      </w:r>
      <w:r w:rsidR="007A0127" w:rsidRPr="00316FA6">
        <w:rPr>
          <w:rFonts w:cs="Times New Roman"/>
          <w:szCs w:val="28"/>
          <w:lang w:val="uk-UA"/>
        </w:rPr>
        <w:t>су могли долучитись до допомоги.</w:t>
      </w:r>
    </w:p>
    <w:p w:rsidR="00BD70FE" w:rsidRPr="00316FA6" w:rsidRDefault="00BD70FE" w:rsidP="00C2662A">
      <w:pPr>
        <w:pStyle w:val="a5"/>
        <w:numPr>
          <w:ilvl w:val="0"/>
          <w:numId w:val="1"/>
        </w:numPr>
        <w:ind w:left="0" w:firstLine="567"/>
        <w:jc w:val="both"/>
        <w:rPr>
          <w:rFonts w:cs="Times New Roman"/>
          <w:szCs w:val="28"/>
          <w:lang w:val="uk-UA"/>
        </w:rPr>
      </w:pPr>
      <w:r w:rsidRPr="00316FA6">
        <w:rPr>
          <w:rFonts w:cs="Times New Roman"/>
          <w:szCs w:val="28"/>
          <w:lang w:val="uk-UA"/>
        </w:rPr>
        <w:t>Лодзинське воєводство Республіки Польща</w:t>
      </w:r>
      <w:r w:rsidR="00E22272" w:rsidRPr="00316FA6">
        <w:rPr>
          <w:rFonts w:cs="Times New Roman"/>
          <w:szCs w:val="28"/>
          <w:lang w:val="uk-UA"/>
        </w:rPr>
        <w:t>:</w:t>
      </w:r>
      <w:r w:rsidRPr="00316FA6">
        <w:rPr>
          <w:rFonts w:cs="Times New Roman"/>
          <w:szCs w:val="28"/>
          <w:lang w:val="uk-UA"/>
        </w:rPr>
        <w:t xml:space="preserve"> переда</w:t>
      </w:r>
      <w:r w:rsidR="00E22272" w:rsidRPr="00316FA6">
        <w:rPr>
          <w:rFonts w:cs="Times New Roman"/>
          <w:szCs w:val="28"/>
          <w:lang w:val="uk-UA"/>
        </w:rPr>
        <w:t>н</w:t>
      </w:r>
      <w:r w:rsidRPr="00316FA6">
        <w:rPr>
          <w:rFonts w:cs="Times New Roman"/>
          <w:szCs w:val="28"/>
          <w:lang w:val="uk-UA"/>
        </w:rPr>
        <w:t xml:space="preserve">о </w:t>
      </w:r>
      <w:r w:rsidR="00637DCB" w:rsidRPr="00316FA6">
        <w:rPr>
          <w:rFonts w:cs="Times New Roman"/>
          <w:szCs w:val="28"/>
          <w:lang w:val="uk-UA"/>
        </w:rPr>
        <w:t>шість</w:t>
      </w:r>
      <w:r w:rsidRPr="00316FA6">
        <w:rPr>
          <w:rFonts w:cs="Times New Roman"/>
          <w:szCs w:val="28"/>
          <w:lang w:val="uk-UA"/>
        </w:rPr>
        <w:t xml:space="preserve"> партій гуманітарн</w:t>
      </w:r>
      <w:r w:rsidR="000374A7" w:rsidRPr="00316FA6">
        <w:rPr>
          <w:rFonts w:cs="Times New Roman"/>
          <w:szCs w:val="28"/>
          <w:lang w:val="uk-UA"/>
        </w:rPr>
        <w:t>ої допомоги</w:t>
      </w:r>
      <w:r w:rsidR="00204EEF" w:rsidRPr="00316FA6">
        <w:rPr>
          <w:rFonts w:cs="Times New Roman"/>
          <w:szCs w:val="28"/>
          <w:lang w:val="uk-UA"/>
        </w:rPr>
        <w:t xml:space="preserve"> (</w:t>
      </w:r>
      <w:r w:rsidR="00637DCB" w:rsidRPr="00316FA6">
        <w:rPr>
          <w:rFonts w:cs="Times New Roman"/>
          <w:szCs w:val="28"/>
          <w:lang w:val="uk-UA"/>
        </w:rPr>
        <w:t>генератори</w:t>
      </w:r>
      <w:r w:rsidR="000374A7" w:rsidRPr="00316FA6">
        <w:rPr>
          <w:rFonts w:cs="Times New Roman"/>
          <w:szCs w:val="28"/>
          <w:lang w:val="uk-UA"/>
        </w:rPr>
        <w:t>,</w:t>
      </w:r>
      <w:r w:rsidR="00637DCB" w:rsidRPr="00316FA6">
        <w:rPr>
          <w:rFonts w:cs="Times New Roman"/>
          <w:szCs w:val="28"/>
          <w:lang w:val="uk-UA"/>
        </w:rPr>
        <w:t xml:space="preserve"> військові аптечки,</w:t>
      </w:r>
      <w:r w:rsidR="004A74B9" w:rsidRPr="00316FA6">
        <w:rPr>
          <w:rFonts w:cs="Times New Roman"/>
          <w:szCs w:val="28"/>
          <w:lang w:val="uk-UA"/>
        </w:rPr>
        <w:t xml:space="preserve"> </w:t>
      </w:r>
      <w:r w:rsidR="00204EEF" w:rsidRPr="00316FA6">
        <w:rPr>
          <w:rFonts w:cs="Times New Roman"/>
          <w:color w:val="000000" w:themeColor="text1"/>
          <w:lang w:val="uk-UA"/>
        </w:rPr>
        <w:t>медикаменти, продукти харчування, засоби гігієни, одяг, спальні мішки, шкільне приладдя</w:t>
      </w:r>
      <w:r w:rsidR="00204EEF" w:rsidRPr="00316FA6">
        <w:rPr>
          <w:rFonts w:cs="Times New Roman"/>
          <w:szCs w:val="28"/>
          <w:lang w:val="uk-UA"/>
        </w:rPr>
        <w:t>)</w:t>
      </w:r>
      <w:r w:rsidRPr="00316FA6">
        <w:rPr>
          <w:rFonts w:cs="Times New Roman"/>
          <w:szCs w:val="28"/>
          <w:lang w:val="uk-UA"/>
        </w:rPr>
        <w:t xml:space="preserve"> та</w:t>
      </w:r>
      <w:r w:rsidR="00C74593" w:rsidRPr="00316FA6">
        <w:rPr>
          <w:rFonts w:cs="Times New Roman"/>
          <w:szCs w:val="28"/>
          <w:lang w:val="uk-UA"/>
        </w:rPr>
        <w:t xml:space="preserve"> автомобіль швидкої допомоги марки </w:t>
      </w:r>
      <w:proofErr w:type="spellStart"/>
      <w:r w:rsidR="00C74593" w:rsidRPr="00316FA6">
        <w:rPr>
          <w:rFonts w:cs="Times New Roman"/>
          <w:szCs w:val="28"/>
          <w:lang w:val="uk-UA"/>
        </w:rPr>
        <w:t>Mercedes-Benz</w:t>
      </w:r>
      <w:proofErr w:type="spellEnd"/>
      <w:r w:rsidR="00C74593" w:rsidRPr="00316FA6">
        <w:rPr>
          <w:rFonts w:cs="Times New Roman"/>
          <w:szCs w:val="28"/>
          <w:lang w:val="uk-UA"/>
        </w:rPr>
        <w:t xml:space="preserve"> </w:t>
      </w:r>
      <w:proofErr w:type="spellStart"/>
      <w:r w:rsidR="00C74593" w:rsidRPr="00316FA6">
        <w:rPr>
          <w:rFonts w:cs="Times New Roman"/>
          <w:szCs w:val="28"/>
          <w:lang w:val="uk-UA"/>
        </w:rPr>
        <w:t>Sprinter</w:t>
      </w:r>
      <w:proofErr w:type="spellEnd"/>
      <w:r w:rsidR="00C74593" w:rsidRPr="00316FA6">
        <w:rPr>
          <w:rFonts w:cs="Times New Roman"/>
          <w:szCs w:val="28"/>
          <w:lang w:val="uk-UA"/>
        </w:rPr>
        <w:t xml:space="preserve"> для Вінницького обласного центру екстреної медичної допомоги та медицини катастроф разом із ліками, медичним обладнанням, медичними засобами та зас</w:t>
      </w:r>
      <w:r w:rsidR="007A0127" w:rsidRPr="00316FA6">
        <w:rPr>
          <w:rFonts w:cs="Times New Roman"/>
          <w:szCs w:val="28"/>
          <w:lang w:val="uk-UA"/>
        </w:rPr>
        <w:t>обами гігієни.</w:t>
      </w:r>
    </w:p>
    <w:p w:rsidR="00C2662A" w:rsidRPr="00316FA6" w:rsidRDefault="00C2662A" w:rsidP="00C2662A">
      <w:pPr>
        <w:pStyle w:val="a5"/>
        <w:ind w:left="0"/>
        <w:jc w:val="both"/>
        <w:rPr>
          <w:rFonts w:cs="Times New Roman"/>
          <w:szCs w:val="28"/>
          <w:lang w:val="uk-UA"/>
        </w:rPr>
      </w:pPr>
      <w:r w:rsidRPr="00316FA6">
        <w:rPr>
          <w:rFonts w:cs="Times New Roman"/>
          <w:szCs w:val="28"/>
          <w:lang w:val="uk-UA"/>
        </w:rPr>
        <w:t xml:space="preserve">06 жовтня за допомогою Skype-зв’язку Начальник обласної військової адміністрації Сергій Борзов та заступник з питань цифрового розвитку, </w:t>
      </w:r>
      <w:r w:rsidRPr="00316FA6">
        <w:rPr>
          <w:rFonts w:cs="Times New Roman"/>
          <w:szCs w:val="28"/>
          <w:lang w:val="uk-UA"/>
        </w:rPr>
        <w:lastRenderedPageBreak/>
        <w:t xml:space="preserve">цифрових трансформацій і </w:t>
      </w:r>
      <w:proofErr w:type="spellStart"/>
      <w:r w:rsidRPr="00316FA6">
        <w:rPr>
          <w:rFonts w:cs="Times New Roman"/>
          <w:szCs w:val="28"/>
          <w:lang w:val="uk-UA"/>
        </w:rPr>
        <w:t>цифровізації</w:t>
      </w:r>
      <w:proofErr w:type="spellEnd"/>
      <w:r w:rsidRPr="00316FA6">
        <w:rPr>
          <w:rFonts w:cs="Times New Roman"/>
          <w:szCs w:val="28"/>
          <w:lang w:val="uk-UA"/>
        </w:rPr>
        <w:t xml:space="preserve"> (CDTО) Андрій Кавунец</w:t>
      </w:r>
      <w:r w:rsidR="00395881" w:rsidRPr="00316FA6">
        <w:rPr>
          <w:rFonts w:cs="Times New Roman"/>
          <w:szCs w:val="28"/>
          <w:lang w:val="uk-UA"/>
        </w:rPr>
        <w:t xml:space="preserve">ь провели розмову із Маршалком </w:t>
      </w:r>
      <w:r w:rsidRPr="00316FA6">
        <w:rPr>
          <w:rFonts w:cs="Times New Roman"/>
          <w:szCs w:val="28"/>
          <w:lang w:val="uk-UA"/>
        </w:rPr>
        <w:t xml:space="preserve">Лодзинського воєводства </w:t>
      </w:r>
      <w:proofErr w:type="spellStart"/>
      <w:r w:rsidRPr="00316FA6">
        <w:rPr>
          <w:rFonts w:cs="Times New Roman"/>
          <w:szCs w:val="28"/>
          <w:lang w:val="uk-UA"/>
        </w:rPr>
        <w:t>Гжегожем</w:t>
      </w:r>
      <w:proofErr w:type="spellEnd"/>
      <w:r w:rsidRPr="00316FA6">
        <w:rPr>
          <w:rFonts w:cs="Times New Roman"/>
          <w:szCs w:val="28"/>
          <w:lang w:val="uk-UA"/>
        </w:rPr>
        <w:t xml:space="preserve"> </w:t>
      </w:r>
      <w:proofErr w:type="spellStart"/>
      <w:r w:rsidRPr="00316FA6">
        <w:rPr>
          <w:rFonts w:cs="Times New Roman"/>
          <w:szCs w:val="28"/>
          <w:lang w:val="uk-UA"/>
        </w:rPr>
        <w:t>Шрайбером</w:t>
      </w:r>
      <w:proofErr w:type="spellEnd"/>
      <w:r w:rsidRPr="00316FA6">
        <w:rPr>
          <w:rFonts w:cs="Times New Roman"/>
          <w:szCs w:val="28"/>
          <w:lang w:val="uk-UA"/>
        </w:rPr>
        <w:t xml:space="preserve">. Предметом зустрічі стало обговорення шостої партії гуманітарної допомоги від польської сторони відповідно до списку-потреби, наданого Департаментом охорони здоров’я та реабілітації Вінницької ОВА, а саме медичних препаратів та медичного обладнання (апарату вакуумної терапії, спеціалізованих медичних пов’язок і бандажів для лікування різних типів ран та </w:t>
      </w:r>
      <w:proofErr w:type="spellStart"/>
      <w:r w:rsidRPr="00316FA6">
        <w:rPr>
          <w:rFonts w:cs="Times New Roman"/>
          <w:szCs w:val="28"/>
          <w:lang w:val="uk-UA"/>
        </w:rPr>
        <w:t>опіків</w:t>
      </w:r>
      <w:proofErr w:type="spellEnd"/>
      <w:r w:rsidRPr="00316FA6">
        <w:rPr>
          <w:rFonts w:cs="Times New Roman"/>
          <w:szCs w:val="28"/>
          <w:lang w:val="uk-UA"/>
        </w:rPr>
        <w:t>). Підсумовуючи розмову, сторони виразили готовність до подальшого співробітництва, зокрема гуманітарного.</w:t>
      </w:r>
    </w:p>
    <w:p w:rsidR="007A0127" w:rsidRPr="00316FA6" w:rsidRDefault="007A0127" w:rsidP="00C2662A">
      <w:pPr>
        <w:pStyle w:val="a5"/>
        <w:ind w:left="0"/>
        <w:jc w:val="both"/>
        <w:rPr>
          <w:rFonts w:cs="Times New Roman"/>
          <w:szCs w:val="28"/>
          <w:lang w:val="uk-UA"/>
        </w:rPr>
      </w:pPr>
      <w:r w:rsidRPr="00316FA6">
        <w:rPr>
          <w:rFonts w:cs="Times New Roman"/>
          <w:szCs w:val="28"/>
          <w:lang w:val="uk-UA"/>
        </w:rPr>
        <w:t xml:space="preserve">З метою залучення нових джерел гуманітарної допомоги та в рамках виконання Угоди про співробітництво із Лодзинським воєводством Республіки Польща, 14-18 грудня заступник Начальника Вінницької обласної військової адміністрації з питань цифрового розвитку, цифрових трансформацій і </w:t>
      </w:r>
      <w:proofErr w:type="spellStart"/>
      <w:r w:rsidRPr="00316FA6">
        <w:rPr>
          <w:rFonts w:cs="Times New Roman"/>
          <w:szCs w:val="28"/>
          <w:lang w:val="uk-UA"/>
        </w:rPr>
        <w:t>цифровізації</w:t>
      </w:r>
      <w:proofErr w:type="spellEnd"/>
      <w:r w:rsidRPr="00316FA6">
        <w:rPr>
          <w:rFonts w:cs="Times New Roman"/>
          <w:szCs w:val="28"/>
          <w:lang w:val="uk-UA"/>
        </w:rPr>
        <w:t xml:space="preserve"> (CDTО) Андрій Кавунець відвідав партнерський регіон. Під час 15 Європейського Економічного Форуму – Лодзь 2022 посадовець виступив на дискусійній панелі «Україна в Європі» із презентацією поточної ситуації у Вінницькій області, зокрема щодо системи роботи із внутрішньо переміщеними особами, організації діяльності обласного гуманітарного штабу та обліку потреб вимушених переселенців. Крім того, Андрій Кавунець поінформував про результати і перспективи співпраці області з міжнародними </w:t>
      </w:r>
      <w:r w:rsidR="00FD4CA8" w:rsidRPr="00316FA6">
        <w:rPr>
          <w:rFonts w:cs="Times New Roman"/>
          <w:szCs w:val="28"/>
          <w:lang w:val="uk-UA"/>
        </w:rPr>
        <w:t>гуманітарними</w:t>
      </w:r>
      <w:r w:rsidRPr="00316FA6">
        <w:rPr>
          <w:rFonts w:cs="Times New Roman"/>
          <w:szCs w:val="28"/>
          <w:lang w:val="uk-UA"/>
        </w:rPr>
        <w:t xml:space="preserve"> організаціями, а також озвучив нагальну потребу регіону, яка необхідна для стабільного проходження зимового періоду та подолання наявних викликів.</w:t>
      </w:r>
    </w:p>
    <w:p w:rsidR="007A0127" w:rsidRPr="00316FA6" w:rsidRDefault="007A0127" w:rsidP="00C2662A">
      <w:pPr>
        <w:pStyle w:val="a5"/>
        <w:ind w:left="0"/>
        <w:jc w:val="both"/>
        <w:rPr>
          <w:rFonts w:cs="Times New Roman"/>
          <w:szCs w:val="28"/>
          <w:lang w:val="uk-UA"/>
        </w:rPr>
      </w:pPr>
      <w:r w:rsidRPr="00316FA6">
        <w:rPr>
          <w:rFonts w:cs="Times New Roman"/>
          <w:szCs w:val="28"/>
          <w:lang w:val="uk-UA"/>
        </w:rPr>
        <w:t xml:space="preserve">Додатково посадовець провів ряд зустрічей із представниками польського бізнесу, волонтерських та громадських організацій з метою пошуку партнерів у забезпеченні Пунктів Незламності генераторами різної потужності, аптечками первинної </w:t>
      </w:r>
      <w:proofErr w:type="spellStart"/>
      <w:r w:rsidRPr="00316FA6">
        <w:rPr>
          <w:rFonts w:cs="Times New Roman"/>
          <w:szCs w:val="28"/>
          <w:lang w:val="uk-UA"/>
        </w:rPr>
        <w:t>домедичної</w:t>
      </w:r>
      <w:proofErr w:type="spellEnd"/>
      <w:r w:rsidRPr="00316FA6">
        <w:rPr>
          <w:rFonts w:cs="Times New Roman"/>
          <w:szCs w:val="28"/>
          <w:lang w:val="uk-UA"/>
        </w:rPr>
        <w:t xml:space="preserve"> допомоги, базовими гігієнічними наборами та ковдрами. Також Андрій Кавунець відвідав польський гуманітарний склад, ознайомився із його діяльністю, системою обліку та організацією складування допомоги. Із представниками складу посадовець обговорив питання оптимізації логістичних маршрутів гуманітарної д</w:t>
      </w:r>
      <w:r w:rsidR="00C2662A" w:rsidRPr="00316FA6">
        <w:rPr>
          <w:rFonts w:cs="Times New Roman"/>
          <w:szCs w:val="28"/>
          <w:lang w:val="uk-UA"/>
        </w:rPr>
        <w:t xml:space="preserve">опомоги до Вінницької області. </w:t>
      </w:r>
      <w:r w:rsidRPr="00316FA6">
        <w:rPr>
          <w:rFonts w:cs="Times New Roman"/>
          <w:szCs w:val="28"/>
          <w:lang w:val="uk-UA"/>
        </w:rPr>
        <w:t>Під час</w:t>
      </w:r>
      <w:r w:rsidR="00C2662A" w:rsidRPr="00316FA6">
        <w:rPr>
          <w:rFonts w:cs="Times New Roman"/>
          <w:szCs w:val="28"/>
          <w:lang w:val="uk-UA"/>
        </w:rPr>
        <w:t xml:space="preserve"> свого</w:t>
      </w:r>
      <w:r w:rsidRPr="00316FA6">
        <w:rPr>
          <w:rFonts w:cs="Times New Roman"/>
          <w:szCs w:val="28"/>
          <w:lang w:val="uk-UA"/>
        </w:rPr>
        <w:t xml:space="preserve"> візиту заступник Начальника обласної військової адміністрації зустрівся із Маршалком Лодзинського воєводства </w:t>
      </w:r>
      <w:proofErr w:type="spellStart"/>
      <w:r w:rsidRPr="00316FA6">
        <w:rPr>
          <w:rFonts w:cs="Times New Roman"/>
          <w:szCs w:val="28"/>
          <w:lang w:val="uk-UA"/>
        </w:rPr>
        <w:t>Гжегожем</w:t>
      </w:r>
      <w:proofErr w:type="spellEnd"/>
      <w:r w:rsidRPr="00316FA6">
        <w:rPr>
          <w:rFonts w:cs="Times New Roman"/>
          <w:szCs w:val="28"/>
          <w:lang w:val="uk-UA"/>
        </w:rPr>
        <w:t xml:space="preserve"> </w:t>
      </w:r>
      <w:proofErr w:type="spellStart"/>
      <w:r w:rsidRPr="00316FA6">
        <w:rPr>
          <w:rFonts w:cs="Times New Roman"/>
          <w:szCs w:val="28"/>
          <w:lang w:val="uk-UA"/>
        </w:rPr>
        <w:t>Шрайбером</w:t>
      </w:r>
      <w:proofErr w:type="spellEnd"/>
      <w:r w:rsidRPr="00316FA6">
        <w:rPr>
          <w:rFonts w:cs="Times New Roman"/>
          <w:szCs w:val="28"/>
          <w:lang w:val="uk-UA"/>
        </w:rPr>
        <w:t xml:space="preserve">. За результатами зустрічі сторони виразили готовність до подальшого співробітництва, зокрема у контексті подальших партій гуманітарної допомоги, можливості відпочинку та психологічного розвантаження дітей із сімей військовослужбовців Вінниччини у Лодзинському воєводстві у 2023 році. Крім того, з Маршалком </w:t>
      </w:r>
      <w:proofErr w:type="spellStart"/>
      <w:r w:rsidRPr="00316FA6">
        <w:rPr>
          <w:rFonts w:cs="Times New Roman"/>
          <w:szCs w:val="28"/>
          <w:lang w:val="uk-UA"/>
        </w:rPr>
        <w:t>Шрайбером</w:t>
      </w:r>
      <w:proofErr w:type="spellEnd"/>
      <w:r w:rsidRPr="00316FA6">
        <w:rPr>
          <w:rFonts w:cs="Times New Roman"/>
          <w:szCs w:val="28"/>
          <w:lang w:val="uk-UA"/>
        </w:rPr>
        <w:t xml:space="preserve"> досягнуто домовленостей щодо пошуку партнерів з Лодзинського воєводства для громад Вінницької області.</w:t>
      </w:r>
    </w:p>
    <w:p w:rsidR="00C74593" w:rsidRPr="00316FA6" w:rsidRDefault="00C74593" w:rsidP="00C2662A">
      <w:pPr>
        <w:pStyle w:val="a5"/>
        <w:numPr>
          <w:ilvl w:val="0"/>
          <w:numId w:val="1"/>
        </w:numPr>
        <w:ind w:left="0" w:firstLine="567"/>
        <w:jc w:val="both"/>
        <w:rPr>
          <w:rFonts w:cs="Times New Roman"/>
          <w:szCs w:val="28"/>
          <w:lang w:val="uk-UA"/>
        </w:rPr>
      </w:pPr>
      <w:proofErr w:type="spellStart"/>
      <w:r w:rsidRPr="00316FA6">
        <w:rPr>
          <w:rFonts w:cs="Times New Roman"/>
          <w:szCs w:val="28"/>
          <w:lang w:val="uk-UA"/>
        </w:rPr>
        <w:t>Мазовецьке</w:t>
      </w:r>
      <w:proofErr w:type="spellEnd"/>
      <w:r w:rsidRPr="00316FA6">
        <w:rPr>
          <w:rFonts w:cs="Times New Roman"/>
          <w:szCs w:val="28"/>
          <w:lang w:val="uk-UA"/>
        </w:rPr>
        <w:t xml:space="preserve"> воєводство Республіки Польща</w:t>
      </w:r>
      <w:r w:rsidR="0083416B" w:rsidRPr="00316FA6">
        <w:rPr>
          <w:rFonts w:cs="Times New Roman"/>
          <w:szCs w:val="28"/>
          <w:lang w:val="uk-UA"/>
        </w:rPr>
        <w:t>:</w:t>
      </w:r>
      <w:r w:rsidRPr="00316FA6">
        <w:rPr>
          <w:rFonts w:cs="Times New Roman"/>
          <w:szCs w:val="28"/>
          <w:lang w:val="uk-UA"/>
        </w:rPr>
        <w:t xml:space="preserve"> переда</w:t>
      </w:r>
      <w:r w:rsidR="00E22272" w:rsidRPr="00316FA6">
        <w:rPr>
          <w:rFonts w:cs="Times New Roman"/>
          <w:szCs w:val="28"/>
          <w:lang w:val="uk-UA"/>
        </w:rPr>
        <w:t>н</w:t>
      </w:r>
      <w:r w:rsidRPr="00316FA6">
        <w:rPr>
          <w:rFonts w:cs="Times New Roman"/>
          <w:szCs w:val="28"/>
          <w:lang w:val="uk-UA"/>
        </w:rPr>
        <w:t xml:space="preserve">о спеціальний санітарний автомобіль марки </w:t>
      </w:r>
      <w:proofErr w:type="spellStart"/>
      <w:r w:rsidRPr="00316FA6">
        <w:rPr>
          <w:rFonts w:cs="Times New Roman"/>
          <w:szCs w:val="28"/>
          <w:lang w:val="uk-UA"/>
        </w:rPr>
        <w:t>Renault</w:t>
      </w:r>
      <w:proofErr w:type="spellEnd"/>
      <w:r w:rsidRPr="00316FA6">
        <w:rPr>
          <w:rFonts w:cs="Times New Roman"/>
          <w:szCs w:val="28"/>
          <w:lang w:val="uk-UA"/>
        </w:rPr>
        <w:t xml:space="preserve"> </w:t>
      </w:r>
      <w:proofErr w:type="spellStart"/>
      <w:r w:rsidRPr="00316FA6">
        <w:rPr>
          <w:rFonts w:cs="Times New Roman"/>
          <w:szCs w:val="28"/>
          <w:lang w:val="uk-UA"/>
        </w:rPr>
        <w:t>Trafic</w:t>
      </w:r>
      <w:proofErr w:type="spellEnd"/>
      <w:r w:rsidRPr="00316FA6">
        <w:rPr>
          <w:rFonts w:cs="Times New Roman"/>
          <w:szCs w:val="28"/>
          <w:lang w:val="uk-UA"/>
        </w:rPr>
        <w:t xml:space="preserve"> 2014 року випуску для КНП «Вінницька обласна клінічна дитяча інфекційна лі</w:t>
      </w:r>
      <w:r w:rsidR="002D0B1A" w:rsidRPr="00316FA6">
        <w:rPr>
          <w:rFonts w:cs="Times New Roman"/>
          <w:szCs w:val="28"/>
          <w:lang w:val="uk-UA"/>
        </w:rPr>
        <w:t xml:space="preserve">карня Вінницької обласної </w:t>
      </w:r>
      <w:r w:rsidR="002D0B1A" w:rsidRPr="00316FA6">
        <w:rPr>
          <w:rFonts w:cs="Times New Roman"/>
          <w:szCs w:val="28"/>
          <w:lang w:val="uk-UA"/>
        </w:rPr>
        <w:lastRenderedPageBreak/>
        <w:t>Ради»</w:t>
      </w:r>
      <w:r w:rsidRPr="00316FA6">
        <w:rPr>
          <w:rFonts w:cs="Times New Roman"/>
          <w:szCs w:val="28"/>
          <w:lang w:val="uk-UA"/>
        </w:rPr>
        <w:t xml:space="preserve"> разом із ліками та медичними засобами;</w:t>
      </w:r>
      <w:r w:rsidR="0083416B" w:rsidRPr="00316FA6">
        <w:rPr>
          <w:rFonts w:cs="Times New Roman"/>
          <w:szCs w:val="28"/>
          <w:lang w:val="uk-UA"/>
        </w:rPr>
        <w:t xml:space="preserve"> 22 генератори </w:t>
      </w:r>
      <w:r w:rsidR="00637DCB" w:rsidRPr="00316FA6">
        <w:rPr>
          <w:rFonts w:cs="Times New Roman"/>
          <w:szCs w:val="28"/>
          <w:lang w:val="uk-UA"/>
        </w:rPr>
        <w:t xml:space="preserve">різної потужності </w:t>
      </w:r>
      <w:r w:rsidR="0083416B" w:rsidRPr="00316FA6">
        <w:rPr>
          <w:rFonts w:cs="Times New Roman"/>
          <w:szCs w:val="28"/>
          <w:lang w:val="uk-UA"/>
        </w:rPr>
        <w:t xml:space="preserve">та </w:t>
      </w:r>
      <w:r w:rsidR="00C2662A" w:rsidRPr="00316FA6">
        <w:rPr>
          <w:rFonts w:cs="Times New Roman"/>
          <w:szCs w:val="28"/>
          <w:lang w:val="uk-UA"/>
        </w:rPr>
        <w:t xml:space="preserve">88 банок мастила до </w:t>
      </w:r>
      <w:r w:rsidR="00B47DC5">
        <w:rPr>
          <w:rFonts w:cs="Times New Roman"/>
          <w:szCs w:val="28"/>
          <w:lang w:val="uk-UA"/>
        </w:rPr>
        <w:t>них</w:t>
      </w:r>
      <w:r w:rsidR="00C2662A" w:rsidRPr="00316FA6">
        <w:rPr>
          <w:rFonts w:cs="Times New Roman"/>
          <w:szCs w:val="28"/>
          <w:lang w:val="uk-UA"/>
        </w:rPr>
        <w:t>.</w:t>
      </w:r>
    </w:p>
    <w:p w:rsidR="00C74593" w:rsidRPr="00316FA6" w:rsidRDefault="00C74593" w:rsidP="00C2662A">
      <w:pPr>
        <w:pStyle w:val="a5"/>
        <w:numPr>
          <w:ilvl w:val="0"/>
          <w:numId w:val="1"/>
        </w:numPr>
        <w:ind w:left="0" w:firstLine="567"/>
        <w:jc w:val="both"/>
        <w:rPr>
          <w:rFonts w:cs="Times New Roman"/>
          <w:szCs w:val="28"/>
          <w:lang w:val="uk-UA"/>
        </w:rPr>
      </w:pPr>
      <w:r w:rsidRPr="00316FA6">
        <w:rPr>
          <w:rFonts w:cs="Times New Roman"/>
          <w:szCs w:val="28"/>
          <w:lang w:val="uk-UA"/>
        </w:rPr>
        <w:t>Ясський повіт Румунії</w:t>
      </w:r>
      <w:r w:rsidR="00E22272" w:rsidRPr="00316FA6">
        <w:rPr>
          <w:rFonts w:cs="Times New Roman"/>
          <w:szCs w:val="28"/>
          <w:lang w:val="uk-UA"/>
        </w:rPr>
        <w:t>:</w:t>
      </w:r>
      <w:r w:rsidRPr="00316FA6">
        <w:rPr>
          <w:rFonts w:cs="Times New Roman"/>
          <w:szCs w:val="28"/>
          <w:lang w:val="uk-UA"/>
        </w:rPr>
        <w:t xml:space="preserve"> переда</w:t>
      </w:r>
      <w:r w:rsidR="00E22272" w:rsidRPr="00316FA6">
        <w:rPr>
          <w:rFonts w:cs="Times New Roman"/>
          <w:szCs w:val="28"/>
          <w:lang w:val="uk-UA"/>
        </w:rPr>
        <w:t>но</w:t>
      </w:r>
      <w:r w:rsidRPr="00316FA6">
        <w:rPr>
          <w:rFonts w:cs="Times New Roman"/>
          <w:szCs w:val="28"/>
          <w:lang w:val="uk-UA"/>
        </w:rPr>
        <w:t xml:space="preserve"> одну партію гуманітарної допомоги</w:t>
      </w:r>
      <w:r w:rsidR="00B73900" w:rsidRPr="00316FA6">
        <w:rPr>
          <w:rFonts w:cs="Times New Roman"/>
          <w:szCs w:val="28"/>
          <w:lang w:val="uk-UA"/>
        </w:rPr>
        <w:t xml:space="preserve"> </w:t>
      </w:r>
      <w:r w:rsidR="00204EEF" w:rsidRPr="00316FA6">
        <w:rPr>
          <w:rFonts w:cs="Times New Roman"/>
          <w:szCs w:val="28"/>
          <w:lang w:val="uk-UA"/>
        </w:rPr>
        <w:t>(</w:t>
      </w:r>
      <w:r w:rsidR="006140BD" w:rsidRPr="00316FA6">
        <w:rPr>
          <w:rFonts w:cs="Times New Roman"/>
          <w:color w:val="000000" w:themeColor="text1"/>
          <w:lang w:val="uk-UA"/>
        </w:rPr>
        <w:t>30 шт. генераторів 1000</w:t>
      </w:r>
      <w:r w:rsidR="006A7BF1" w:rsidRPr="00316FA6">
        <w:rPr>
          <w:rFonts w:cs="Times New Roman"/>
          <w:color w:val="000000" w:themeColor="text1"/>
          <w:lang w:val="uk-UA"/>
        </w:rPr>
        <w:t xml:space="preserve"> </w:t>
      </w:r>
      <w:r w:rsidR="006140BD" w:rsidRPr="00316FA6">
        <w:rPr>
          <w:rFonts w:cs="Times New Roman"/>
          <w:color w:val="000000" w:themeColor="text1"/>
          <w:lang w:val="uk-UA"/>
        </w:rPr>
        <w:t>Вт,</w:t>
      </w:r>
      <w:r w:rsidR="006140BD" w:rsidRPr="00316FA6">
        <w:rPr>
          <w:rFonts w:cs="Times New Roman"/>
          <w:szCs w:val="28"/>
          <w:lang w:val="uk-UA"/>
        </w:rPr>
        <w:t xml:space="preserve"> </w:t>
      </w:r>
      <w:r w:rsidR="00204EEF" w:rsidRPr="00316FA6">
        <w:rPr>
          <w:rFonts w:cs="Times New Roman"/>
          <w:szCs w:val="28"/>
          <w:lang w:val="uk-UA"/>
        </w:rPr>
        <w:t>продукт</w:t>
      </w:r>
      <w:r w:rsidR="006140BD" w:rsidRPr="00316FA6">
        <w:rPr>
          <w:rFonts w:cs="Times New Roman"/>
          <w:szCs w:val="28"/>
          <w:lang w:val="uk-UA"/>
        </w:rPr>
        <w:t>и</w:t>
      </w:r>
      <w:r w:rsidR="00204EEF" w:rsidRPr="00316FA6">
        <w:rPr>
          <w:rFonts w:cs="Times New Roman"/>
          <w:szCs w:val="28"/>
          <w:lang w:val="uk-UA"/>
        </w:rPr>
        <w:t xml:space="preserve"> харчування, матраци, аптечки першої допомоги, пледи, спальники, засоби гігієни)</w:t>
      </w:r>
      <w:r w:rsidRPr="00316FA6">
        <w:rPr>
          <w:rFonts w:cs="Times New Roman"/>
          <w:szCs w:val="28"/>
          <w:lang w:val="uk-UA"/>
        </w:rPr>
        <w:t xml:space="preserve"> на суму 100 тис лей</w:t>
      </w:r>
      <w:r w:rsidR="00C2662A" w:rsidRPr="00316FA6">
        <w:rPr>
          <w:rFonts w:cs="Times New Roman"/>
          <w:szCs w:val="28"/>
          <w:lang w:val="uk-UA"/>
        </w:rPr>
        <w:t>.</w:t>
      </w:r>
    </w:p>
    <w:p w:rsidR="00730375" w:rsidRPr="00316FA6" w:rsidRDefault="00C74593" w:rsidP="00C2662A">
      <w:pPr>
        <w:pStyle w:val="a5"/>
        <w:numPr>
          <w:ilvl w:val="0"/>
          <w:numId w:val="1"/>
        </w:numPr>
        <w:ind w:left="0" w:firstLine="567"/>
        <w:jc w:val="both"/>
        <w:rPr>
          <w:rFonts w:cs="Times New Roman"/>
          <w:szCs w:val="28"/>
          <w:lang w:val="uk-UA"/>
        </w:rPr>
      </w:pPr>
      <w:proofErr w:type="spellStart"/>
      <w:r w:rsidRPr="00316FA6">
        <w:rPr>
          <w:rFonts w:cs="Times New Roman"/>
          <w:szCs w:val="28"/>
          <w:lang w:val="uk-UA"/>
        </w:rPr>
        <w:t>Ліберецький</w:t>
      </w:r>
      <w:proofErr w:type="spellEnd"/>
      <w:r w:rsidRPr="00316FA6">
        <w:rPr>
          <w:rFonts w:cs="Times New Roman"/>
          <w:szCs w:val="28"/>
          <w:lang w:val="uk-UA"/>
        </w:rPr>
        <w:t xml:space="preserve"> край Чеської Республіки</w:t>
      </w:r>
      <w:r w:rsidR="00E22272" w:rsidRPr="00316FA6">
        <w:rPr>
          <w:rFonts w:cs="Times New Roman"/>
          <w:szCs w:val="28"/>
          <w:lang w:val="uk-UA"/>
        </w:rPr>
        <w:t>:</w:t>
      </w:r>
      <w:r w:rsidR="00204EEF" w:rsidRPr="00316FA6">
        <w:rPr>
          <w:rFonts w:cs="Times New Roman"/>
          <w:szCs w:val="28"/>
          <w:lang w:val="uk-UA"/>
        </w:rPr>
        <w:t xml:space="preserve"> </w:t>
      </w:r>
      <w:r w:rsidR="00B73900" w:rsidRPr="00316FA6">
        <w:rPr>
          <w:rFonts w:cs="Times New Roman"/>
          <w:szCs w:val="28"/>
          <w:lang w:val="uk-UA"/>
        </w:rPr>
        <w:t>п</w:t>
      </w:r>
      <w:r w:rsidR="00204EEF" w:rsidRPr="00316FA6">
        <w:rPr>
          <w:rFonts w:cs="Times New Roman"/>
          <w:szCs w:val="28"/>
          <w:lang w:val="uk-UA"/>
        </w:rPr>
        <w:t>ереда</w:t>
      </w:r>
      <w:r w:rsidR="00E22272" w:rsidRPr="00316FA6">
        <w:rPr>
          <w:rFonts w:cs="Times New Roman"/>
          <w:szCs w:val="28"/>
          <w:lang w:val="uk-UA"/>
        </w:rPr>
        <w:t>но</w:t>
      </w:r>
      <w:r w:rsidR="00204EEF" w:rsidRPr="00316FA6">
        <w:rPr>
          <w:rFonts w:cs="Times New Roman"/>
          <w:szCs w:val="28"/>
          <w:lang w:val="uk-UA"/>
        </w:rPr>
        <w:t xml:space="preserve"> </w:t>
      </w:r>
      <w:r w:rsidR="00637DCB" w:rsidRPr="00316FA6">
        <w:rPr>
          <w:rFonts w:cs="Times New Roman"/>
          <w:szCs w:val="28"/>
          <w:lang w:val="uk-UA"/>
        </w:rPr>
        <w:t xml:space="preserve">шість </w:t>
      </w:r>
      <w:r w:rsidR="00204EEF" w:rsidRPr="00316FA6">
        <w:rPr>
          <w:rFonts w:cs="Times New Roman"/>
          <w:szCs w:val="28"/>
          <w:lang w:val="uk-UA"/>
        </w:rPr>
        <w:t>партій гуманітарної допомоги (продукти харчування, засоби гігієни, одяг</w:t>
      </w:r>
      <w:r w:rsidR="00395881" w:rsidRPr="00316FA6">
        <w:rPr>
          <w:rFonts w:cs="Times New Roman"/>
          <w:szCs w:val="28"/>
          <w:lang w:val="uk-UA"/>
        </w:rPr>
        <w:t>;</w:t>
      </w:r>
      <w:r w:rsidR="00204EEF" w:rsidRPr="00316FA6">
        <w:rPr>
          <w:rFonts w:cs="Times New Roman"/>
          <w:szCs w:val="28"/>
          <w:lang w:val="uk-UA"/>
        </w:rPr>
        <w:t xml:space="preserve"> </w:t>
      </w:r>
      <w:r w:rsidR="00204EEF" w:rsidRPr="00316FA6">
        <w:rPr>
          <w:rFonts w:cs="Times New Roman"/>
          <w:lang w:val="uk-UA"/>
        </w:rPr>
        <w:t>для військового госпіталю: медикаменти, витратні матеріали, засоби захисту для військових,</w:t>
      </w:r>
      <w:r w:rsidR="00204EEF" w:rsidRPr="00316FA6">
        <w:rPr>
          <w:rFonts w:cs="Times New Roman"/>
          <w:color w:val="000000" w:themeColor="text1"/>
          <w:lang w:val="uk-UA"/>
        </w:rPr>
        <w:t xml:space="preserve"> дизель генератор </w:t>
      </w:r>
      <w:r w:rsidR="00204EEF" w:rsidRPr="00316FA6">
        <w:rPr>
          <w:rFonts w:cs="Times New Roman"/>
          <w:color w:val="000000" w:themeColor="text1"/>
        </w:rPr>
        <w:t>ATLAS</w:t>
      </w:r>
      <w:r w:rsidR="00204EEF" w:rsidRPr="00316FA6">
        <w:rPr>
          <w:rFonts w:cs="Times New Roman"/>
          <w:color w:val="000000" w:themeColor="text1"/>
          <w:lang w:val="uk-UA"/>
        </w:rPr>
        <w:t xml:space="preserve"> </w:t>
      </w:r>
      <w:r w:rsidR="00204EEF" w:rsidRPr="00316FA6">
        <w:rPr>
          <w:rFonts w:cs="Times New Roman"/>
          <w:color w:val="000000" w:themeColor="text1"/>
        </w:rPr>
        <w:t>COPCO</w:t>
      </w:r>
      <w:r w:rsidR="00204EEF" w:rsidRPr="00316FA6">
        <w:rPr>
          <w:rFonts w:cs="Times New Roman"/>
          <w:color w:val="000000" w:themeColor="text1"/>
          <w:lang w:val="uk-UA"/>
        </w:rPr>
        <w:t xml:space="preserve"> </w:t>
      </w:r>
      <w:r w:rsidR="00204EEF" w:rsidRPr="00316FA6">
        <w:rPr>
          <w:rFonts w:cs="Times New Roman"/>
          <w:color w:val="000000" w:themeColor="text1"/>
        </w:rPr>
        <w:t>QAS</w:t>
      </w:r>
      <w:r w:rsidR="00204EEF" w:rsidRPr="00316FA6">
        <w:rPr>
          <w:rFonts w:cs="Times New Roman"/>
          <w:color w:val="000000" w:themeColor="text1"/>
          <w:lang w:val="uk-UA"/>
        </w:rPr>
        <w:t xml:space="preserve"> 100 </w:t>
      </w:r>
      <w:proofErr w:type="spellStart"/>
      <w:r w:rsidR="00204EEF" w:rsidRPr="00316FA6">
        <w:rPr>
          <w:rFonts w:cs="Times New Roman"/>
          <w:color w:val="000000" w:themeColor="text1"/>
        </w:rPr>
        <w:t>KVa</w:t>
      </w:r>
      <w:proofErr w:type="spellEnd"/>
      <w:r w:rsidR="00204EEF" w:rsidRPr="00316FA6">
        <w:rPr>
          <w:rFonts w:cs="Times New Roman"/>
          <w:color w:val="000000" w:themeColor="text1"/>
          <w:lang w:val="uk-UA"/>
        </w:rPr>
        <w:t>/80</w:t>
      </w:r>
      <w:proofErr w:type="spellStart"/>
      <w:r w:rsidR="00204EEF" w:rsidRPr="00316FA6">
        <w:rPr>
          <w:rFonts w:cs="Times New Roman"/>
          <w:color w:val="000000" w:themeColor="text1"/>
        </w:rPr>
        <w:t>kw</w:t>
      </w:r>
      <w:proofErr w:type="spellEnd"/>
      <w:r w:rsidR="00395881" w:rsidRPr="00316FA6">
        <w:rPr>
          <w:rFonts w:cs="Times New Roman"/>
          <w:color w:val="000000" w:themeColor="text1"/>
          <w:lang w:val="uk-UA"/>
        </w:rPr>
        <w:t>;</w:t>
      </w:r>
      <w:r w:rsidR="00204EEF" w:rsidRPr="00316FA6">
        <w:rPr>
          <w:rFonts w:cs="Times New Roman"/>
          <w:color w:val="000000" w:themeColor="text1"/>
          <w:lang w:val="uk-UA"/>
        </w:rPr>
        <w:t xml:space="preserve"> для Головного управління ДСНС у Вінницькій області 378  комплектів спецодягу</w:t>
      </w:r>
      <w:r w:rsidR="00204EEF" w:rsidRPr="00316FA6">
        <w:rPr>
          <w:rFonts w:cs="Times New Roman"/>
          <w:szCs w:val="28"/>
          <w:lang w:val="uk-UA"/>
        </w:rPr>
        <w:t>)</w:t>
      </w:r>
      <w:r w:rsidRPr="00316FA6">
        <w:rPr>
          <w:rFonts w:cs="Times New Roman"/>
          <w:szCs w:val="28"/>
          <w:lang w:val="uk-UA"/>
        </w:rPr>
        <w:t xml:space="preserve"> та грошову допомог</w:t>
      </w:r>
      <w:r w:rsidR="00204EEF" w:rsidRPr="00316FA6">
        <w:rPr>
          <w:rFonts w:cs="Times New Roman"/>
          <w:szCs w:val="28"/>
          <w:lang w:val="uk-UA"/>
        </w:rPr>
        <w:t>у</w:t>
      </w:r>
      <w:r w:rsidRPr="00316FA6">
        <w:rPr>
          <w:rFonts w:cs="Times New Roman"/>
          <w:szCs w:val="28"/>
          <w:lang w:val="uk-UA"/>
        </w:rPr>
        <w:t xml:space="preserve"> на рахунок благодійного фонду «Подільська громада» у сумі  1 млн євро. Окрім того, на рахунок Благодійного фонду перерахували кошти староства та містечка </w:t>
      </w:r>
      <w:proofErr w:type="spellStart"/>
      <w:r w:rsidRPr="00316FA6">
        <w:rPr>
          <w:rFonts w:cs="Times New Roman"/>
          <w:szCs w:val="28"/>
          <w:lang w:val="uk-UA"/>
        </w:rPr>
        <w:t>Ліберецького</w:t>
      </w:r>
      <w:proofErr w:type="spellEnd"/>
      <w:r w:rsidRPr="00316FA6">
        <w:rPr>
          <w:rFonts w:cs="Times New Roman"/>
          <w:szCs w:val="28"/>
          <w:lang w:val="uk-UA"/>
        </w:rPr>
        <w:t xml:space="preserve"> краю.</w:t>
      </w:r>
    </w:p>
    <w:p w:rsidR="007F376F" w:rsidRPr="00316FA6" w:rsidRDefault="008304C5"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Також </w:t>
      </w:r>
      <w:r w:rsidR="007F376F" w:rsidRPr="00316FA6">
        <w:rPr>
          <w:rFonts w:ascii="Times New Roman" w:hAnsi="Times New Roman" w:cs="Times New Roman"/>
          <w:sz w:val="28"/>
          <w:szCs w:val="28"/>
          <w:lang w:val="uk-UA"/>
        </w:rPr>
        <w:t xml:space="preserve">24 травня </w:t>
      </w:r>
      <w:r w:rsidRPr="00316FA6">
        <w:rPr>
          <w:rFonts w:ascii="Times New Roman" w:hAnsi="Times New Roman" w:cs="Times New Roman"/>
          <w:sz w:val="28"/>
          <w:szCs w:val="28"/>
          <w:lang w:val="uk-UA"/>
        </w:rPr>
        <w:t xml:space="preserve">область відвідали </w:t>
      </w:r>
      <w:r w:rsidR="00C1102D" w:rsidRPr="00316FA6">
        <w:rPr>
          <w:rFonts w:ascii="Times New Roman" w:hAnsi="Times New Roman" w:cs="Times New Roman"/>
          <w:sz w:val="28"/>
          <w:szCs w:val="28"/>
          <w:lang w:val="uk-UA"/>
        </w:rPr>
        <w:t>представники</w:t>
      </w:r>
      <w:r w:rsidR="007F376F" w:rsidRPr="00316FA6">
        <w:rPr>
          <w:rFonts w:ascii="Times New Roman" w:hAnsi="Times New Roman" w:cs="Times New Roman"/>
          <w:sz w:val="28"/>
          <w:szCs w:val="28"/>
          <w:lang w:val="uk-UA"/>
        </w:rPr>
        <w:t xml:space="preserve"> з питань гуманітарної допомоги Україні в </w:t>
      </w:r>
      <w:proofErr w:type="spellStart"/>
      <w:r w:rsidR="007F376F" w:rsidRPr="00316FA6">
        <w:rPr>
          <w:rFonts w:ascii="Times New Roman" w:hAnsi="Times New Roman" w:cs="Times New Roman"/>
          <w:sz w:val="28"/>
          <w:szCs w:val="28"/>
          <w:lang w:val="uk-UA"/>
        </w:rPr>
        <w:t>Ліберецькому</w:t>
      </w:r>
      <w:proofErr w:type="spellEnd"/>
      <w:r w:rsidR="007F376F" w:rsidRPr="00316FA6">
        <w:rPr>
          <w:rFonts w:ascii="Times New Roman" w:hAnsi="Times New Roman" w:cs="Times New Roman"/>
          <w:sz w:val="28"/>
          <w:szCs w:val="28"/>
          <w:lang w:val="uk-UA"/>
        </w:rPr>
        <w:t xml:space="preserve"> краї Йозеф </w:t>
      </w:r>
      <w:proofErr w:type="spellStart"/>
      <w:r w:rsidR="007F376F" w:rsidRPr="00316FA6">
        <w:rPr>
          <w:rFonts w:ascii="Times New Roman" w:hAnsi="Times New Roman" w:cs="Times New Roman"/>
          <w:sz w:val="28"/>
          <w:szCs w:val="28"/>
          <w:lang w:val="uk-UA"/>
        </w:rPr>
        <w:t>Ядрни</w:t>
      </w:r>
      <w:proofErr w:type="spellEnd"/>
      <w:r w:rsidR="007F376F" w:rsidRPr="00316FA6">
        <w:rPr>
          <w:rFonts w:ascii="Times New Roman" w:hAnsi="Times New Roman" w:cs="Times New Roman"/>
          <w:sz w:val="28"/>
          <w:szCs w:val="28"/>
          <w:lang w:val="uk-UA"/>
        </w:rPr>
        <w:t xml:space="preserve"> та </w:t>
      </w:r>
      <w:proofErr w:type="spellStart"/>
      <w:r w:rsidR="007F376F" w:rsidRPr="00316FA6">
        <w:rPr>
          <w:rFonts w:ascii="Times New Roman" w:hAnsi="Times New Roman" w:cs="Times New Roman"/>
          <w:sz w:val="28"/>
          <w:szCs w:val="28"/>
          <w:lang w:val="uk-UA"/>
        </w:rPr>
        <w:t>Любомір</w:t>
      </w:r>
      <w:proofErr w:type="spellEnd"/>
      <w:r w:rsidR="007F376F" w:rsidRPr="00316FA6">
        <w:rPr>
          <w:rFonts w:ascii="Times New Roman" w:hAnsi="Times New Roman" w:cs="Times New Roman"/>
          <w:sz w:val="28"/>
          <w:szCs w:val="28"/>
          <w:lang w:val="uk-UA"/>
        </w:rPr>
        <w:t xml:space="preserve"> </w:t>
      </w:r>
      <w:proofErr w:type="spellStart"/>
      <w:r w:rsidR="007F376F" w:rsidRPr="00316FA6">
        <w:rPr>
          <w:rFonts w:ascii="Times New Roman" w:hAnsi="Times New Roman" w:cs="Times New Roman"/>
          <w:sz w:val="28"/>
          <w:szCs w:val="28"/>
          <w:lang w:val="uk-UA"/>
        </w:rPr>
        <w:t>Затлоукал</w:t>
      </w:r>
      <w:proofErr w:type="spellEnd"/>
      <w:r w:rsidR="007F376F" w:rsidRPr="00316FA6">
        <w:rPr>
          <w:rFonts w:ascii="Times New Roman" w:hAnsi="Times New Roman" w:cs="Times New Roman"/>
          <w:sz w:val="28"/>
          <w:szCs w:val="28"/>
          <w:lang w:val="uk-UA"/>
        </w:rPr>
        <w:t>.</w:t>
      </w:r>
      <w:r w:rsidRPr="00316FA6">
        <w:rPr>
          <w:rFonts w:ascii="Times New Roman" w:hAnsi="Times New Roman" w:cs="Times New Roman"/>
          <w:sz w:val="28"/>
          <w:szCs w:val="28"/>
          <w:lang w:val="uk-UA"/>
        </w:rPr>
        <w:t xml:space="preserve"> В рамках свого візиту делегати зустрілись із Начальником обласної військової адміністрації Сергієм Борзовим та</w:t>
      </w:r>
      <w:r w:rsidR="007F376F" w:rsidRPr="00316FA6">
        <w:rPr>
          <w:rFonts w:ascii="Times New Roman" w:hAnsi="Times New Roman" w:cs="Times New Roman"/>
          <w:sz w:val="28"/>
          <w:szCs w:val="28"/>
          <w:lang w:val="uk-UA"/>
        </w:rPr>
        <w:t xml:space="preserve"> обговорили ключові можливості взаємодії </w:t>
      </w:r>
      <w:r w:rsidRPr="00316FA6">
        <w:rPr>
          <w:rFonts w:ascii="Times New Roman" w:hAnsi="Times New Roman" w:cs="Times New Roman"/>
          <w:sz w:val="28"/>
          <w:szCs w:val="28"/>
          <w:lang w:val="uk-UA"/>
        </w:rPr>
        <w:t>і</w:t>
      </w:r>
      <w:r w:rsidR="007F376F" w:rsidRPr="00316FA6">
        <w:rPr>
          <w:rFonts w:ascii="Times New Roman" w:hAnsi="Times New Roman" w:cs="Times New Roman"/>
          <w:sz w:val="28"/>
          <w:szCs w:val="28"/>
          <w:lang w:val="uk-UA"/>
        </w:rPr>
        <w:t xml:space="preserve"> надання допомоги для внутрішньо переміщених осіб у громадах Вінницької області.</w:t>
      </w:r>
    </w:p>
    <w:p w:rsidR="00B452E2" w:rsidRPr="00316FA6" w:rsidRDefault="008D271D"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6-9 липня з метою підтримки українців та обговорення подальшої допомоги в рамках співробітництва </w:t>
      </w:r>
      <w:r w:rsidR="00C1102D" w:rsidRPr="00316FA6">
        <w:rPr>
          <w:rFonts w:ascii="Times New Roman" w:hAnsi="Times New Roman" w:cs="Times New Roman"/>
          <w:sz w:val="28"/>
          <w:szCs w:val="28"/>
          <w:lang w:val="uk-UA"/>
        </w:rPr>
        <w:t xml:space="preserve">до </w:t>
      </w:r>
      <w:r w:rsidRPr="00316FA6">
        <w:rPr>
          <w:rFonts w:ascii="Times New Roman" w:hAnsi="Times New Roman" w:cs="Times New Roman"/>
          <w:sz w:val="28"/>
          <w:szCs w:val="28"/>
          <w:lang w:val="uk-UA"/>
        </w:rPr>
        <w:t>Вінниччин</w:t>
      </w:r>
      <w:r w:rsidR="00C1102D" w:rsidRPr="00316FA6">
        <w:rPr>
          <w:rFonts w:ascii="Times New Roman" w:hAnsi="Times New Roman" w:cs="Times New Roman"/>
          <w:sz w:val="28"/>
          <w:szCs w:val="28"/>
          <w:lang w:val="uk-UA"/>
        </w:rPr>
        <w:t>и прибули</w:t>
      </w:r>
      <w:r w:rsidRPr="00316FA6">
        <w:rPr>
          <w:rFonts w:ascii="Times New Roman" w:hAnsi="Times New Roman" w:cs="Times New Roman"/>
          <w:sz w:val="28"/>
          <w:szCs w:val="28"/>
          <w:lang w:val="uk-UA"/>
        </w:rPr>
        <w:t xml:space="preserve"> гетьман </w:t>
      </w:r>
      <w:proofErr w:type="spellStart"/>
      <w:r w:rsidRPr="00316FA6">
        <w:rPr>
          <w:rFonts w:ascii="Times New Roman" w:hAnsi="Times New Roman" w:cs="Times New Roman"/>
          <w:sz w:val="28"/>
          <w:szCs w:val="28"/>
          <w:lang w:val="uk-UA"/>
        </w:rPr>
        <w:t>Ліберецького</w:t>
      </w:r>
      <w:proofErr w:type="spellEnd"/>
      <w:r w:rsidRPr="00316FA6">
        <w:rPr>
          <w:rFonts w:ascii="Times New Roman" w:hAnsi="Times New Roman" w:cs="Times New Roman"/>
          <w:sz w:val="28"/>
          <w:szCs w:val="28"/>
          <w:lang w:val="uk-UA"/>
        </w:rPr>
        <w:t xml:space="preserve"> краю Мартін Пута та член регіональної ради, директор управління охорони здоров’я </w:t>
      </w:r>
      <w:proofErr w:type="spellStart"/>
      <w:r w:rsidRPr="00316FA6">
        <w:rPr>
          <w:rFonts w:ascii="Times New Roman" w:hAnsi="Times New Roman" w:cs="Times New Roman"/>
          <w:sz w:val="28"/>
          <w:szCs w:val="28"/>
          <w:lang w:val="uk-UA"/>
        </w:rPr>
        <w:t>Владімір</w:t>
      </w:r>
      <w:proofErr w:type="spellEnd"/>
      <w:r w:rsidRPr="00316FA6">
        <w:rPr>
          <w:rFonts w:ascii="Times New Roman" w:hAnsi="Times New Roman" w:cs="Times New Roman"/>
          <w:sz w:val="28"/>
          <w:szCs w:val="28"/>
          <w:lang w:val="uk-UA"/>
        </w:rPr>
        <w:t xml:space="preserve"> Ріхтер. Під час візиту делегати ознайомились з роботою обласного гуманітарного продовольчого складу, гуманітарний вантаж з якого передається для внутрішньо переміщених осіб, до військових частин та організацій соціальної сфери і галузі охорони здоров'я, які опіку</w:t>
      </w:r>
      <w:r w:rsidR="00E22272" w:rsidRPr="00316FA6">
        <w:rPr>
          <w:rFonts w:ascii="Times New Roman" w:hAnsi="Times New Roman" w:cs="Times New Roman"/>
          <w:sz w:val="28"/>
          <w:szCs w:val="28"/>
          <w:lang w:val="uk-UA"/>
        </w:rPr>
        <w:t xml:space="preserve">ються вимушеними переселенцями. </w:t>
      </w:r>
      <w:r w:rsidRPr="00316FA6">
        <w:rPr>
          <w:rFonts w:ascii="Times New Roman" w:hAnsi="Times New Roman" w:cs="Times New Roman"/>
          <w:sz w:val="28"/>
          <w:szCs w:val="28"/>
          <w:lang w:val="uk-UA"/>
        </w:rPr>
        <w:t xml:space="preserve">Також чеська делегація виявила ініціативу під час свого візиту оглянути «Соціальні майстерні для людей з інвалідністю» - місце, де люди з інвалідністю, зокрема молодь і діти, можуть проходити реабілітацію, працюючи та створюючи </w:t>
      </w:r>
      <w:r w:rsidR="00E22272" w:rsidRPr="00316FA6">
        <w:rPr>
          <w:rFonts w:ascii="Times New Roman" w:hAnsi="Times New Roman" w:cs="Times New Roman"/>
          <w:sz w:val="28"/>
          <w:szCs w:val="28"/>
          <w:lang w:val="uk-UA"/>
        </w:rPr>
        <w:t>вироби</w:t>
      </w:r>
      <w:r w:rsidRPr="00316FA6">
        <w:rPr>
          <w:rFonts w:ascii="Times New Roman" w:hAnsi="Times New Roman" w:cs="Times New Roman"/>
          <w:sz w:val="28"/>
          <w:szCs w:val="28"/>
          <w:lang w:val="uk-UA"/>
        </w:rPr>
        <w:t xml:space="preserve"> власними руками. Чеські делегати також відвіда</w:t>
      </w:r>
      <w:r w:rsidR="008304C5" w:rsidRPr="00316FA6">
        <w:rPr>
          <w:rFonts w:ascii="Times New Roman" w:hAnsi="Times New Roman" w:cs="Times New Roman"/>
          <w:sz w:val="28"/>
          <w:szCs w:val="28"/>
          <w:lang w:val="uk-UA"/>
        </w:rPr>
        <w:t>ли</w:t>
      </w:r>
      <w:r w:rsidRPr="00316FA6">
        <w:rPr>
          <w:rFonts w:ascii="Times New Roman" w:hAnsi="Times New Roman" w:cs="Times New Roman"/>
          <w:sz w:val="28"/>
          <w:szCs w:val="28"/>
          <w:lang w:val="uk-UA"/>
        </w:rPr>
        <w:t xml:space="preserve"> Могилів-Подільську громаду, яка від початку повномасштабного вторгнення прийняла у себе велику кількість внутрішніх переселенців. Мартін Пута та </w:t>
      </w:r>
      <w:proofErr w:type="spellStart"/>
      <w:r w:rsidRPr="00316FA6">
        <w:rPr>
          <w:rFonts w:ascii="Times New Roman" w:hAnsi="Times New Roman" w:cs="Times New Roman"/>
          <w:sz w:val="28"/>
          <w:szCs w:val="28"/>
          <w:lang w:val="uk-UA"/>
        </w:rPr>
        <w:t>Владімір</w:t>
      </w:r>
      <w:proofErr w:type="spellEnd"/>
      <w:r w:rsidRPr="00316FA6">
        <w:rPr>
          <w:rFonts w:ascii="Times New Roman" w:hAnsi="Times New Roman" w:cs="Times New Roman"/>
          <w:sz w:val="28"/>
          <w:szCs w:val="28"/>
          <w:lang w:val="uk-UA"/>
        </w:rPr>
        <w:t xml:space="preserve"> Ріхтер відвідали </w:t>
      </w:r>
      <w:r w:rsidRPr="00316FA6">
        <w:rPr>
          <w:rFonts w:ascii="Times New Roman" w:hAnsi="Times New Roman" w:cs="Times New Roman"/>
          <w:color w:val="000000"/>
          <w:sz w:val="28"/>
          <w:szCs w:val="28"/>
          <w:shd w:val="clear" w:color="auto" w:fill="FFFFFF"/>
          <w:lang w:val="uk-UA"/>
        </w:rPr>
        <w:t xml:space="preserve">Могилів-Подільську ОЛІЛ та </w:t>
      </w:r>
      <w:proofErr w:type="spellStart"/>
      <w:r w:rsidRPr="00316FA6">
        <w:rPr>
          <w:rFonts w:ascii="Times New Roman" w:hAnsi="Times New Roman" w:cs="Times New Roman"/>
          <w:color w:val="000000"/>
          <w:sz w:val="28"/>
          <w:szCs w:val="28"/>
          <w:shd w:val="clear" w:color="auto" w:fill="FFFFFF"/>
          <w:lang w:val="uk-UA"/>
        </w:rPr>
        <w:t>кардіоцентр</w:t>
      </w:r>
      <w:proofErr w:type="spellEnd"/>
      <w:r w:rsidRPr="00316FA6">
        <w:rPr>
          <w:rFonts w:ascii="Times New Roman" w:hAnsi="Times New Roman" w:cs="Times New Roman"/>
          <w:color w:val="000000"/>
          <w:sz w:val="28"/>
          <w:szCs w:val="28"/>
          <w:shd w:val="clear" w:color="auto" w:fill="FFFFFF"/>
          <w:lang w:val="uk-UA"/>
        </w:rPr>
        <w:t xml:space="preserve"> із сучасним приймальним відділенням, аби побачити рівень медицини та </w:t>
      </w:r>
      <w:r w:rsidRPr="00316FA6">
        <w:rPr>
          <w:rFonts w:ascii="Times New Roman" w:hAnsi="Times New Roman" w:cs="Times New Roman"/>
          <w:sz w:val="28"/>
          <w:szCs w:val="28"/>
          <w:lang w:val="uk-UA"/>
        </w:rPr>
        <w:t xml:space="preserve"> скоригувати подальшу допомогу від </w:t>
      </w:r>
      <w:proofErr w:type="spellStart"/>
      <w:r w:rsidRPr="00316FA6">
        <w:rPr>
          <w:rFonts w:ascii="Times New Roman" w:hAnsi="Times New Roman" w:cs="Times New Roman"/>
          <w:sz w:val="28"/>
          <w:szCs w:val="28"/>
          <w:lang w:val="uk-UA"/>
        </w:rPr>
        <w:t>Ліберецького</w:t>
      </w:r>
      <w:proofErr w:type="spellEnd"/>
      <w:r w:rsidRPr="00316FA6">
        <w:rPr>
          <w:rFonts w:ascii="Times New Roman" w:hAnsi="Times New Roman" w:cs="Times New Roman"/>
          <w:sz w:val="28"/>
          <w:szCs w:val="28"/>
          <w:lang w:val="uk-UA"/>
        </w:rPr>
        <w:t xml:space="preserve"> краю.</w:t>
      </w:r>
    </w:p>
    <w:p w:rsidR="00C2662A" w:rsidRPr="00316FA6" w:rsidRDefault="00C2662A"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01 листопада відбулась </w:t>
      </w:r>
      <w:r w:rsidRPr="00316FA6">
        <w:rPr>
          <w:rFonts w:ascii="Times New Roman" w:hAnsi="Times New Roman" w:cs="Times New Roman"/>
          <w:sz w:val="28"/>
          <w:szCs w:val="28"/>
          <w:lang w:val="pl-PL"/>
        </w:rPr>
        <w:t>zoom</w:t>
      </w:r>
      <w:r w:rsidRPr="00316FA6">
        <w:rPr>
          <w:rFonts w:ascii="Times New Roman" w:hAnsi="Times New Roman" w:cs="Times New Roman"/>
          <w:sz w:val="28"/>
          <w:szCs w:val="28"/>
          <w:lang w:val="uk-UA"/>
        </w:rPr>
        <w:t xml:space="preserve">-зустріч Начальника обласної військової адміністрації Сергія Борзова з Гетьманом </w:t>
      </w:r>
      <w:proofErr w:type="spellStart"/>
      <w:r w:rsidRPr="00316FA6">
        <w:rPr>
          <w:rFonts w:ascii="Times New Roman" w:hAnsi="Times New Roman" w:cs="Times New Roman"/>
          <w:sz w:val="28"/>
          <w:szCs w:val="28"/>
          <w:lang w:val="uk-UA"/>
        </w:rPr>
        <w:t>Ліберецького</w:t>
      </w:r>
      <w:proofErr w:type="spellEnd"/>
      <w:r w:rsidRPr="00316FA6">
        <w:rPr>
          <w:rFonts w:ascii="Times New Roman" w:hAnsi="Times New Roman" w:cs="Times New Roman"/>
          <w:sz w:val="28"/>
          <w:szCs w:val="28"/>
          <w:lang w:val="uk-UA"/>
        </w:rPr>
        <w:t xml:space="preserve"> краю Мартіном </w:t>
      </w:r>
      <w:proofErr w:type="spellStart"/>
      <w:r w:rsidRPr="00316FA6">
        <w:rPr>
          <w:rFonts w:ascii="Times New Roman" w:hAnsi="Times New Roman" w:cs="Times New Roman"/>
          <w:sz w:val="28"/>
          <w:szCs w:val="28"/>
          <w:lang w:val="uk-UA"/>
        </w:rPr>
        <w:t>Путою</w:t>
      </w:r>
      <w:proofErr w:type="spellEnd"/>
      <w:r w:rsidRPr="00316FA6">
        <w:rPr>
          <w:rFonts w:ascii="Times New Roman" w:hAnsi="Times New Roman" w:cs="Times New Roman"/>
          <w:sz w:val="28"/>
          <w:szCs w:val="28"/>
          <w:lang w:val="uk-UA"/>
        </w:rPr>
        <w:t xml:space="preserve">. Користуючись нагодою, Сергій Борзов подякував Уряду Чеської Республіки за підтримку територіальної цілісності та суверенітету України, а також </w:t>
      </w:r>
      <w:proofErr w:type="spellStart"/>
      <w:r w:rsidRPr="00316FA6">
        <w:rPr>
          <w:rFonts w:ascii="Times New Roman" w:hAnsi="Times New Roman" w:cs="Times New Roman"/>
          <w:sz w:val="28"/>
          <w:szCs w:val="28"/>
          <w:lang w:val="uk-UA"/>
        </w:rPr>
        <w:t>Ліберецькому</w:t>
      </w:r>
      <w:proofErr w:type="spellEnd"/>
      <w:r w:rsidRPr="00316FA6">
        <w:rPr>
          <w:rFonts w:ascii="Times New Roman" w:hAnsi="Times New Roman" w:cs="Times New Roman"/>
          <w:sz w:val="28"/>
          <w:szCs w:val="28"/>
          <w:lang w:val="uk-UA"/>
        </w:rPr>
        <w:t xml:space="preserve"> краю за швидку відповідь на усі потреби Вінницької області. Під час зустрічі посадовці обговорили подальшу </w:t>
      </w:r>
      <w:r w:rsidR="00756D8F" w:rsidRPr="00316FA6">
        <w:rPr>
          <w:rFonts w:ascii="Times New Roman" w:hAnsi="Times New Roman" w:cs="Times New Roman"/>
          <w:sz w:val="28"/>
          <w:szCs w:val="28"/>
          <w:lang w:val="uk-UA"/>
        </w:rPr>
        <w:t>допомогу</w:t>
      </w:r>
      <w:r w:rsidRPr="00316FA6">
        <w:rPr>
          <w:rFonts w:ascii="Times New Roman" w:hAnsi="Times New Roman" w:cs="Times New Roman"/>
          <w:sz w:val="28"/>
          <w:szCs w:val="28"/>
          <w:lang w:val="uk-UA"/>
        </w:rPr>
        <w:t xml:space="preserve"> Вінниччині та логістичні маршрути передачі гуманітарних вантажів. Також розмова торкнулась можливостей відновлення енергетичної інфраструктури </w:t>
      </w:r>
      <w:r w:rsidRPr="00316FA6">
        <w:rPr>
          <w:rFonts w:ascii="Times New Roman" w:hAnsi="Times New Roman" w:cs="Times New Roman"/>
          <w:sz w:val="28"/>
          <w:szCs w:val="28"/>
          <w:lang w:val="uk-UA"/>
        </w:rPr>
        <w:lastRenderedPageBreak/>
        <w:t>Вінницької області після ракетних обстрілів та важливості мати альтернативу енергоживленню і мобільному зв’язку.</w:t>
      </w:r>
    </w:p>
    <w:p w:rsidR="00DE1117" w:rsidRPr="00316FA6" w:rsidRDefault="001D2E81" w:rsidP="00C2662A">
      <w:pPr>
        <w:pStyle w:val="a5"/>
        <w:ind w:left="0"/>
        <w:jc w:val="both"/>
        <w:rPr>
          <w:szCs w:val="28"/>
          <w:lang w:val="uk-UA"/>
        </w:rPr>
      </w:pPr>
      <w:r w:rsidRPr="00316FA6">
        <w:rPr>
          <w:szCs w:val="28"/>
          <w:lang w:val="uk-UA"/>
        </w:rPr>
        <w:t>Н</w:t>
      </w:r>
      <w:r w:rsidR="00DE1117" w:rsidRPr="00316FA6">
        <w:rPr>
          <w:szCs w:val="28"/>
          <w:lang w:val="uk-UA"/>
        </w:rPr>
        <w:t>айбільш яскрави</w:t>
      </w:r>
      <w:r w:rsidRPr="00316FA6">
        <w:rPr>
          <w:szCs w:val="28"/>
          <w:lang w:val="uk-UA"/>
        </w:rPr>
        <w:t>м</w:t>
      </w:r>
      <w:r w:rsidR="00DE1117" w:rsidRPr="00316FA6">
        <w:rPr>
          <w:szCs w:val="28"/>
          <w:lang w:val="uk-UA"/>
        </w:rPr>
        <w:t xml:space="preserve"> приклад</w:t>
      </w:r>
      <w:r w:rsidRPr="00316FA6">
        <w:rPr>
          <w:szCs w:val="28"/>
          <w:lang w:val="uk-UA"/>
        </w:rPr>
        <w:t>ом</w:t>
      </w:r>
      <w:r w:rsidR="00DE1117" w:rsidRPr="00316FA6">
        <w:rPr>
          <w:szCs w:val="28"/>
          <w:lang w:val="uk-UA"/>
        </w:rPr>
        <w:t xml:space="preserve"> дружби і партнерства є прийняття регіонами-партнерами на оздоровлення і літній відпочинок дітей з Вінницької області </w:t>
      </w:r>
      <w:r w:rsidR="008304C5" w:rsidRPr="00316FA6">
        <w:rPr>
          <w:szCs w:val="28"/>
          <w:lang w:val="uk-UA"/>
        </w:rPr>
        <w:t xml:space="preserve">з родин учасників АТО/ООС та </w:t>
      </w:r>
      <w:r w:rsidR="00DE1117" w:rsidRPr="00316FA6">
        <w:rPr>
          <w:szCs w:val="28"/>
          <w:lang w:val="uk-UA"/>
        </w:rPr>
        <w:t xml:space="preserve">чиї батьки </w:t>
      </w:r>
      <w:r w:rsidR="002D71D9" w:rsidRPr="00316FA6">
        <w:rPr>
          <w:rFonts w:cs="Times New Roman"/>
          <w:szCs w:val="28"/>
          <w:lang w:val="uk-UA"/>
        </w:rPr>
        <w:t xml:space="preserve">військовозобов’язані або </w:t>
      </w:r>
      <w:r w:rsidR="00DE1117" w:rsidRPr="00316FA6">
        <w:rPr>
          <w:szCs w:val="28"/>
          <w:lang w:val="uk-UA"/>
        </w:rPr>
        <w:t>служать в лавах Збройних Сил України.  Основна мета такого відпочинку - психологічне розвантаження дітей. З початком повномасштабного вторгнення, кількість родин, які постраждали внаслідок російської агресії, значно зросла. Тому партнерські регіони висловили свою готовність допомогти і підтримати дітей Вінниччини.</w:t>
      </w:r>
    </w:p>
    <w:p w:rsidR="00F06306" w:rsidRPr="00316FA6" w:rsidRDefault="00F06306" w:rsidP="00C2662A">
      <w:pPr>
        <w:pStyle w:val="a5"/>
        <w:ind w:left="0"/>
        <w:jc w:val="both"/>
        <w:rPr>
          <w:i/>
          <w:szCs w:val="28"/>
          <w:lang w:val="uk-UA"/>
        </w:rPr>
      </w:pPr>
      <w:proofErr w:type="spellStart"/>
      <w:r w:rsidRPr="00316FA6">
        <w:rPr>
          <w:szCs w:val="28"/>
          <w:lang w:val="uk-UA"/>
        </w:rPr>
        <w:t>Свєнтокшиське</w:t>
      </w:r>
      <w:proofErr w:type="spellEnd"/>
      <w:r w:rsidRPr="00316FA6">
        <w:rPr>
          <w:szCs w:val="28"/>
          <w:lang w:val="uk-UA"/>
        </w:rPr>
        <w:t xml:space="preserve"> воєводство </w:t>
      </w:r>
      <w:r w:rsidRPr="00316FA6">
        <w:rPr>
          <w:rFonts w:cs="Times New Roman"/>
          <w:szCs w:val="28"/>
          <w:lang w:val="uk-UA"/>
        </w:rPr>
        <w:t>(Республіка Польща)</w:t>
      </w:r>
      <w:r w:rsidRPr="00316FA6">
        <w:rPr>
          <w:szCs w:val="28"/>
          <w:lang w:val="uk-UA"/>
        </w:rPr>
        <w:t xml:space="preserve"> з 13 березня до кінця травня 2022 р. прийняло у себе групу з 30 дітей з супроводжуючими, забезпечивши їх соціально-гуманітарним пакетом та надавши можливість навчатися у польських школах та відвідувати садочки. Крім того, на маленьких вінничан чекали цікаві екскурсії, майстер-класи, </w:t>
      </w:r>
      <w:r w:rsidRPr="00316FA6">
        <w:rPr>
          <w:rFonts w:cs="Times New Roman"/>
          <w:szCs w:val="28"/>
          <w:lang w:val="uk-UA"/>
        </w:rPr>
        <w:t xml:space="preserve">спортивні розваги та пізнавальні зустрічі. Перебування дітей забезпечила польська сторона. </w:t>
      </w:r>
      <w:r w:rsidRPr="00316FA6">
        <w:rPr>
          <w:i/>
          <w:szCs w:val="28"/>
          <w:lang w:val="uk-UA"/>
        </w:rPr>
        <w:t xml:space="preserve">Загалом з 2015 року у </w:t>
      </w:r>
      <w:proofErr w:type="spellStart"/>
      <w:r w:rsidRPr="00316FA6">
        <w:rPr>
          <w:i/>
          <w:szCs w:val="28"/>
          <w:lang w:val="uk-UA"/>
        </w:rPr>
        <w:t>Свєнтокшиському</w:t>
      </w:r>
      <w:proofErr w:type="spellEnd"/>
      <w:r w:rsidRPr="00316FA6">
        <w:rPr>
          <w:i/>
          <w:szCs w:val="28"/>
          <w:lang w:val="uk-UA"/>
        </w:rPr>
        <w:t xml:space="preserve"> воєводстві оздоровились понад 150 дітей.</w:t>
      </w:r>
    </w:p>
    <w:p w:rsidR="00EE33F0" w:rsidRPr="00316FA6" w:rsidRDefault="00F06306" w:rsidP="00C2662A">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316FA6">
        <w:rPr>
          <w:rFonts w:ascii="Times New Roman" w:hAnsi="Times New Roman" w:cs="Times New Roman"/>
          <w:sz w:val="28"/>
          <w:szCs w:val="28"/>
          <w:lang w:val="uk-UA"/>
        </w:rPr>
        <w:t xml:space="preserve">16-29 серпня на особисте запрошення </w:t>
      </w:r>
      <w:proofErr w:type="spellStart"/>
      <w:r w:rsidRPr="00316FA6">
        <w:rPr>
          <w:rFonts w:ascii="Times New Roman" w:hAnsi="Times New Roman" w:cs="Times New Roman"/>
          <w:sz w:val="28"/>
          <w:szCs w:val="28"/>
          <w:lang w:val="uk-UA"/>
        </w:rPr>
        <w:t>Маршалка</w:t>
      </w:r>
      <w:proofErr w:type="spellEnd"/>
      <w:r w:rsidRPr="00316FA6">
        <w:rPr>
          <w:rFonts w:ascii="Times New Roman" w:hAnsi="Times New Roman" w:cs="Times New Roman"/>
          <w:sz w:val="28"/>
          <w:szCs w:val="28"/>
          <w:lang w:val="uk-UA"/>
        </w:rPr>
        <w:t xml:space="preserve"> Лодзинського воєводства (Республіка Польща) пана </w:t>
      </w:r>
      <w:proofErr w:type="spellStart"/>
      <w:r w:rsidRPr="00316FA6">
        <w:rPr>
          <w:rFonts w:ascii="Times New Roman" w:hAnsi="Times New Roman" w:cs="Times New Roman"/>
          <w:sz w:val="28"/>
          <w:szCs w:val="28"/>
          <w:lang w:val="uk-UA"/>
        </w:rPr>
        <w:t>Гжегожа</w:t>
      </w:r>
      <w:proofErr w:type="spellEnd"/>
      <w:r w:rsidRPr="00316FA6">
        <w:rPr>
          <w:rFonts w:ascii="Times New Roman" w:hAnsi="Times New Roman" w:cs="Times New Roman"/>
          <w:sz w:val="28"/>
          <w:szCs w:val="28"/>
          <w:lang w:val="uk-UA"/>
        </w:rPr>
        <w:t xml:space="preserve"> </w:t>
      </w:r>
      <w:proofErr w:type="spellStart"/>
      <w:r w:rsidRPr="00316FA6">
        <w:rPr>
          <w:rFonts w:ascii="Times New Roman" w:hAnsi="Times New Roman" w:cs="Times New Roman"/>
          <w:sz w:val="28"/>
          <w:szCs w:val="28"/>
          <w:lang w:val="uk-UA"/>
        </w:rPr>
        <w:t>Шрайбера</w:t>
      </w:r>
      <w:proofErr w:type="spellEnd"/>
      <w:r w:rsidRPr="00316FA6">
        <w:rPr>
          <w:rFonts w:ascii="Times New Roman" w:hAnsi="Times New Roman" w:cs="Times New Roman"/>
          <w:sz w:val="28"/>
          <w:szCs w:val="28"/>
          <w:lang w:val="uk-UA"/>
        </w:rPr>
        <w:t xml:space="preserve"> у партнерському воєводстві</w:t>
      </w:r>
      <w:r w:rsidR="002D71D9" w:rsidRPr="00316FA6">
        <w:rPr>
          <w:rFonts w:ascii="Times New Roman" w:hAnsi="Times New Roman" w:cs="Times New Roman"/>
          <w:sz w:val="28"/>
          <w:szCs w:val="28"/>
          <w:lang w:val="uk-UA"/>
        </w:rPr>
        <w:t xml:space="preserve"> </w:t>
      </w:r>
      <w:r w:rsidRPr="00316FA6">
        <w:rPr>
          <w:rFonts w:ascii="Times New Roman" w:hAnsi="Times New Roman" w:cs="Times New Roman"/>
          <w:sz w:val="28"/>
          <w:szCs w:val="28"/>
          <w:lang w:val="uk-UA"/>
        </w:rPr>
        <w:t xml:space="preserve">відпочивала група з 50 дітей </w:t>
      </w:r>
      <w:r w:rsidR="00EE33F0" w:rsidRPr="00316FA6">
        <w:rPr>
          <w:rFonts w:ascii="Times New Roman" w:hAnsi="Times New Roman" w:cs="Times New Roman"/>
          <w:sz w:val="28"/>
          <w:szCs w:val="28"/>
          <w:lang w:val="uk-UA"/>
        </w:rPr>
        <w:t>з родин</w:t>
      </w:r>
      <w:r w:rsidR="00C1102D" w:rsidRPr="00316FA6">
        <w:rPr>
          <w:rFonts w:ascii="Times New Roman" w:hAnsi="Times New Roman" w:cs="Times New Roman"/>
          <w:sz w:val="28"/>
          <w:szCs w:val="28"/>
          <w:lang w:val="uk-UA"/>
        </w:rPr>
        <w:t xml:space="preserve"> ветеранів АТО/ООС та військовослужбовців Вінницької області</w:t>
      </w:r>
      <w:r w:rsidRPr="00316FA6">
        <w:rPr>
          <w:rFonts w:ascii="Times New Roman" w:hAnsi="Times New Roman" w:cs="Times New Roman"/>
          <w:color w:val="000000"/>
          <w:sz w:val="28"/>
          <w:szCs w:val="28"/>
          <w:shd w:val="clear" w:color="auto" w:fill="FFFFFF"/>
          <w:lang w:val="uk-UA"/>
        </w:rPr>
        <w:t>.</w:t>
      </w:r>
      <w:r w:rsidRPr="00316FA6">
        <w:rPr>
          <w:rFonts w:ascii="Times New Roman" w:hAnsi="Times New Roman" w:cs="Times New Roman"/>
          <w:sz w:val="28"/>
          <w:szCs w:val="28"/>
          <w:lang w:val="uk-UA"/>
        </w:rPr>
        <w:t xml:space="preserve"> </w:t>
      </w:r>
      <w:proofErr w:type="spellStart"/>
      <w:r w:rsidRPr="00316FA6">
        <w:rPr>
          <w:rFonts w:ascii="Times New Roman" w:hAnsi="Times New Roman" w:cs="Times New Roman"/>
          <w:color w:val="000000"/>
          <w:sz w:val="28"/>
          <w:szCs w:val="28"/>
          <w:shd w:val="clear" w:color="auto" w:fill="FFFFFF"/>
        </w:rPr>
        <w:t>Перебування</w:t>
      </w:r>
      <w:proofErr w:type="spellEnd"/>
      <w:r w:rsidRPr="00316FA6">
        <w:rPr>
          <w:rFonts w:ascii="Times New Roman" w:hAnsi="Times New Roman" w:cs="Times New Roman"/>
          <w:color w:val="000000"/>
          <w:sz w:val="28"/>
          <w:szCs w:val="28"/>
          <w:shd w:val="clear" w:color="auto" w:fill="FFFFFF"/>
        </w:rPr>
        <w:t xml:space="preserve"> </w:t>
      </w:r>
      <w:proofErr w:type="spellStart"/>
      <w:r w:rsidRPr="00316FA6">
        <w:rPr>
          <w:rFonts w:ascii="Times New Roman" w:hAnsi="Times New Roman" w:cs="Times New Roman"/>
          <w:color w:val="000000"/>
          <w:sz w:val="28"/>
          <w:szCs w:val="28"/>
          <w:shd w:val="clear" w:color="auto" w:fill="FFFFFF"/>
        </w:rPr>
        <w:t>дітей</w:t>
      </w:r>
      <w:proofErr w:type="spellEnd"/>
      <w:r w:rsidRPr="00316FA6">
        <w:rPr>
          <w:rFonts w:ascii="Times New Roman" w:hAnsi="Times New Roman" w:cs="Times New Roman"/>
          <w:color w:val="000000"/>
          <w:sz w:val="28"/>
          <w:szCs w:val="28"/>
          <w:shd w:val="clear" w:color="auto" w:fill="FFFFFF"/>
        </w:rPr>
        <w:t xml:space="preserve"> за кордоном, </w:t>
      </w:r>
      <w:proofErr w:type="spellStart"/>
      <w:r w:rsidRPr="00316FA6">
        <w:rPr>
          <w:rFonts w:ascii="Times New Roman" w:hAnsi="Times New Roman" w:cs="Times New Roman"/>
          <w:color w:val="000000"/>
          <w:sz w:val="28"/>
          <w:szCs w:val="28"/>
          <w:shd w:val="clear" w:color="auto" w:fill="FFFFFF"/>
        </w:rPr>
        <w:t>зокрема</w:t>
      </w:r>
      <w:proofErr w:type="spellEnd"/>
      <w:r w:rsidRPr="00316FA6">
        <w:rPr>
          <w:rFonts w:ascii="Times New Roman" w:hAnsi="Times New Roman" w:cs="Times New Roman"/>
          <w:color w:val="000000"/>
          <w:sz w:val="28"/>
          <w:szCs w:val="28"/>
          <w:shd w:val="clear" w:color="auto" w:fill="FFFFFF"/>
        </w:rPr>
        <w:t xml:space="preserve"> </w:t>
      </w:r>
      <w:proofErr w:type="spellStart"/>
      <w:r w:rsidRPr="00316FA6">
        <w:rPr>
          <w:rFonts w:ascii="Times New Roman" w:hAnsi="Times New Roman" w:cs="Times New Roman"/>
          <w:color w:val="000000"/>
          <w:sz w:val="28"/>
          <w:szCs w:val="28"/>
          <w:shd w:val="clear" w:color="auto" w:fill="FFFFFF"/>
        </w:rPr>
        <w:t>проживання</w:t>
      </w:r>
      <w:proofErr w:type="spellEnd"/>
      <w:r w:rsidRPr="00316FA6">
        <w:rPr>
          <w:rFonts w:ascii="Times New Roman" w:hAnsi="Times New Roman" w:cs="Times New Roman"/>
          <w:color w:val="000000"/>
          <w:sz w:val="28"/>
          <w:szCs w:val="28"/>
          <w:shd w:val="clear" w:color="auto" w:fill="FFFFFF"/>
        </w:rPr>
        <w:t xml:space="preserve"> та </w:t>
      </w:r>
      <w:proofErr w:type="spellStart"/>
      <w:r w:rsidRPr="00316FA6">
        <w:rPr>
          <w:rFonts w:ascii="Times New Roman" w:hAnsi="Times New Roman" w:cs="Times New Roman"/>
          <w:color w:val="000000"/>
          <w:sz w:val="28"/>
          <w:szCs w:val="28"/>
          <w:shd w:val="clear" w:color="auto" w:fill="FFFFFF"/>
        </w:rPr>
        <w:t>харчування</w:t>
      </w:r>
      <w:proofErr w:type="spellEnd"/>
      <w:r w:rsidR="007A0127" w:rsidRPr="00316FA6">
        <w:rPr>
          <w:rFonts w:ascii="Times New Roman" w:hAnsi="Times New Roman" w:cs="Times New Roman"/>
          <w:color w:val="000000"/>
          <w:sz w:val="28"/>
          <w:szCs w:val="28"/>
          <w:shd w:val="clear" w:color="auto" w:fill="FFFFFF"/>
          <w:lang w:val="uk-UA"/>
        </w:rPr>
        <w:t>,</w:t>
      </w:r>
      <w:r w:rsidRPr="00316FA6">
        <w:rPr>
          <w:rFonts w:ascii="Times New Roman" w:hAnsi="Times New Roman" w:cs="Times New Roman"/>
          <w:color w:val="000000"/>
          <w:sz w:val="28"/>
          <w:szCs w:val="28"/>
          <w:shd w:val="clear" w:color="auto" w:fill="FFFFFF"/>
          <w:lang w:val="uk-UA"/>
        </w:rPr>
        <w:t xml:space="preserve"> </w:t>
      </w:r>
      <w:r w:rsidRPr="00316FA6">
        <w:rPr>
          <w:rFonts w:ascii="Times New Roman" w:hAnsi="Times New Roman" w:cs="Times New Roman"/>
          <w:color w:val="000000"/>
          <w:sz w:val="28"/>
          <w:szCs w:val="28"/>
          <w:shd w:val="clear" w:color="auto" w:fill="FFFFFF"/>
        </w:rPr>
        <w:t xml:space="preserve">взяла на себе </w:t>
      </w:r>
      <w:proofErr w:type="spellStart"/>
      <w:r w:rsidRPr="00316FA6">
        <w:rPr>
          <w:rFonts w:ascii="Times New Roman" w:hAnsi="Times New Roman" w:cs="Times New Roman"/>
          <w:color w:val="000000"/>
          <w:sz w:val="28"/>
          <w:szCs w:val="28"/>
          <w:shd w:val="clear" w:color="auto" w:fill="FFFFFF"/>
        </w:rPr>
        <w:t>польська</w:t>
      </w:r>
      <w:proofErr w:type="spellEnd"/>
      <w:r w:rsidRPr="00316FA6">
        <w:rPr>
          <w:rFonts w:ascii="Times New Roman" w:hAnsi="Times New Roman" w:cs="Times New Roman"/>
          <w:color w:val="000000"/>
          <w:sz w:val="28"/>
          <w:szCs w:val="28"/>
          <w:shd w:val="clear" w:color="auto" w:fill="FFFFFF"/>
        </w:rPr>
        <w:t xml:space="preserve"> сторона</w:t>
      </w:r>
      <w:r w:rsidRPr="00316FA6">
        <w:rPr>
          <w:rFonts w:ascii="Times New Roman" w:hAnsi="Times New Roman" w:cs="Times New Roman"/>
          <w:sz w:val="28"/>
          <w:szCs w:val="28"/>
          <w:lang w:val="uk-UA"/>
        </w:rPr>
        <w:t xml:space="preserve">. Під час відпочинку </w:t>
      </w:r>
      <w:r w:rsidR="00EE33F0" w:rsidRPr="00316FA6">
        <w:rPr>
          <w:rFonts w:ascii="Times New Roman" w:eastAsia="Times New Roman" w:hAnsi="Times New Roman" w:cs="Times New Roman"/>
          <w:sz w:val="28"/>
          <w:szCs w:val="28"/>
          <w:shd w:val="clear" w:color="auto" w:fill="FFFFFF"/>
          <w:lang w:val="uk-UA" w:eastAsia="ru-RU"/>
        </w:rPr>
        <w:t>діти ознайом</w:t>
      </w:r>
      <w:r w:rsidR="00E22272" w:rsidRPr="00316FA6">
        <w:rPr>
          <w:rFonts w:ascii="Times New Roman" w:eastAsia="Times New Roman" w:hAnsi="Times New Roman" w:cs="Times New Roman"/>
          <w:sz w:val="28"/>
          <w:szCs w:val="28"/>
          <w:shd w:val="clear" w:color="auto" w:fill="FFFFFF"/>
          <w:lang w:val="uk-UA" w:eastAsia="ru-RU"/>
        </w:rPr>
        <w:t>ились</w:t>
      </w:r>
      <w:r w:rsidR="00EE33F0" w:rsidRPr="00316FA6">
        <w:rPr>
          <w:rFonts w:ascii="Times New Roman" w:eastAsia="Times New Roman" w:hAnsi="Times New Roman" w:cs="Times New Roman"/>
          <w:sz w:val="28"/>
          <w:szCs w:val="28"/>
          <w:shd w:val="clear" w:color="auto" w:fill="FFFFFF"/>
          <w:lang w:val="uk-UA" w:eastAsia="ru-RU"/>
        </w:rPr>
        <w:t xml:space="preserve"> з традиціями Польщі, займались спортом, вивчали польську та англійські мови, брали участь у цікавих, розважальних заходах </w:t>
      </w:r>
      <w:r w:rsidR="00C1102D" w:rsidRPr="00316FA6">
        <w:rPr>
          <w:rFonts w:ascii="Times New Roman" w:eastAsia="Times New Roman" w:hAnsi="Times New Roman" w:cs="Times New Roman"/>
          <w:sz w:val="28"/>
          <w:szCs w:val="28"/>
          <w:shd w:val="clear" w:color="auto" w:fill="FFFFFF"/>
          <w:lang w:val="uk-UA" w:eastAsia="ru-RU"/>
        </w:rPr>
        <w:t>і</w:t>
      </w:r>
      <w:r w:rsidR="00EE33F0" w:rsidRPr="00316FA6">
        <w:rPr>
          <w:rFonts w:ascii="Times New Roman" w:eastAsia="Times New Roman" w:hAnsi="Times New Roman" w:cs="Times New Roman"/>
          <w:sz w:val="28"/>
          <w:szCs w:val="28"/>
          <w:shd w:val="clear" w:color="auto" w:fill="FFFFFF"/>
          <w:lang w:val="uk-UA" w:eastAsia="ru-RU"/>
        </w:rPr>
        <w:t xml:space="preserve"> екскурсіях</w:t>
      </w:r>
      <w:r w:rsidRPr="00316FA6">
        <w:rPr>
          <w:rFonts w:ascii="Times New Roman" w:hAnsi="Times New Roman" w:cs="Times New Roman"/>
          <w:sz w:val="28"/>
          <w:szCs w:val="28"/>
          <w:lang w:val="uk-UA"/>
        </w:rPr>
        <w:t>, пізнавальн</w:t>
      </w:r>
      <w:r w:rsidR="00EE33F0" w:rsidRPr="00316FA6">
        <w:rPr>
          <w:rFonts w:ascii="Times New Roman" w:hAnsi="Times New Roman" w:cs="Times New Roman"/>
          <w:sz w:val="28"/>
          <w:szCs w:val="28"/>
          <w:lang w:val="uk-UA"/>
        </w:rPr>
        <w:t>их</w:t>
      </w:r>
      <w:r w:rsidRPr="00316FA6">
        <w:rPr>
          <w:rFonts w:ascii="Times New Roman" w:hAnsi="Times New Roman" w:cs="Times New Roman"/>
          <w:sz w:val="28"/>
          <w:szCs w:val="28"/>
          <w:lang w:val="uk-UA"/>
        </w:rPr>
        <w:t xml:space="preserve"> зустріч</w:t>
      </w:r>
      <w:r w:rsidR="00EE33F0" w:rsidRPr="00316FA6">
        <w:rPr>
          <w:rFonts w:ascii="Times New Roman" w:hAnsi="Times New Roman" w:cs="Times New Roman"/>
          <w:sz w:val="28"/>
          <w:szCs w:val="28"/>
          <w:lang w:val="uk-UA"/>
        </w:rPr>
        <w:t>ах</w:t>
      </w:r>
      <w:r w:rsidRPr="00316FA6">
        <w:rPr>
          <w:rFonts w:ascii="Times New Roman" w:hAnsi="Times New Roman" w:cs="Times New Roman"/>
          <w:sz w:val="28"/>
          <w:szCs w:val="28"/>
          <w:lang w:val="uk-UA"/>
        </w:rPr>
        <w:t>, майстер-клас</w:t>
      </w:r>
      <w:r w:rsidR="00EE33F0" w:rsidRPr="00316FA6">
        <w:rPr>
          <w:rFonts w:ascii="Times New Roman" w:hAnsi="Times New Roman" w:cs="Times New Roman"/>
          <w:sz w:val="28"/>
          <w:szCs w:val="28"/>
          <w:lang w:val="uk-UA"/>
        </w:rPr>
        <w:t xml:space="preserve">ах та </w:t>
      </w:r>
      <w:proofErr w:type="spellStart"/>
      <w:r w:rsidR="00EE33F0" w:rsidRPr="00316FA6">
        <w:rPr>
          <w:rFonts w:ascii="Times New Roman" w:hAnsi="Times New Roman" w:cs="Times New Roman"/>
          <w:sz w:val="28"/>
          <w:szCs w:val="28"/>
          <w:lang w:val="uk-UA"/>
        </w:rPr>
        <w:t>квестах</w:t>
      </w:r>
      <w:proofErr w:type="spellEnd"/>
      <w:r w:rsidR="00EE33F0" w:rsidRPr="00316FA6">
        <w:rPr>
          <w:rFonts w:ascii="Times New Roman" w:hAnsi="Times New Roman" w:cs="Times New Roman"/>
          <w:sz w:val="28"/>
          <w:szCs w:val="28"/>
          <w:lang w:val="uk-UA"/>
        </w:rPr>
        <w:t>.</w:t>
      </w:r>
    </w:p>
    <w:p w:rsidR="00F06306" w:rsidRPr="00316FA6" w:rsidRDefault="00F06306" w:rsidP="00C2662A">
      <w:pPr>
        <w:spacing w:after="0" w:line="240" w:lineRule="auto"/>
        <w:ind w:firstLine="567"/>
        <w:jc w:val="both"/>
        <w:rPr>
          <w:rFonts w:ascii="Times New Roman" w:hAnsi="Times New Roman" w:cs="Times New Roman"/>
          <w:i/>
          <w:sz w:val="28"/>
          <w:szCs w:val="28"/>
          <w:lang w:val="uk-UA"/>
        </w:rPr>
      </w:pPr>
      <w:proofErr w:type="spellStart"/>
      <w:r w:rsidRPr="00316FA6">
        <w:rPr>
          <w:rFonts w:ascii="Times New Roman" w:hAnsi="Times New Roman" w:cs="Times New Roman"/>
          <w:sz w:val="28"/>
          <w:szCs w:val="28"/>
          <w:lang w:val="uk-UA"/>
        </w:rPr>
        <w:t>Ліберецький</w:t>
      </w:r>
      <w:proofErr w:type="spellEnd"/>
      <w:r w:rsidRPr="00316FA6">
        <w:rPr>
          <w:rFonts w:ascii="Times New Roman" w:hAnsi="Times New Roman" w:cs="Times New Roman"/>
          <w:sz w:val="28"/>
          <w:szCs w:val="28"/>
          <w:lang w:val="uk-UA"/>
        </w:rPr>
        <w:t xml:space="preserve"> край (Чеська Республіка) з березня по </w:t>
      </w:r>
      <w:r w:rsidR="00EE33F0" w:rsidRPr="00316FA6">
        <w:rPr>
          <w:rFonts w:ascii="Times New Roman" w:hAnsi="Times New Roman" w:cs="Times New Roman"/>
          <w:sz w:val="28"/>
          <w:szCs w:val="28"/>
          <w:lang w:val="uk-UA"/>
        </w:rPr>
        <w:t>серпень</w:t>
      </w:r>
      <w:r w:rsidRPr="00316FA6">
        <w:rPr>
          <w:rFonts w:ascii="Times New Roman" w:hAnsi="Times New Roman" w:cs="Times New Roman"/>
          <w:sz w:val="28"/>
          <w:szCs w:val="28"/>
          <w:lang w:val="uk-UA"/>
        </w:rPr>
        <w:t xml:space="preserve"> </w:t>
      </w:r>
      <w:r w:rsidR="002D71D9" w:rsidRPr="00316FA6">
        <w:rPr>
          <w:rFonts w:ascii="Times New Roman" w:hAnsi="Times New Roman" w:cs="Times New Roman"/>
          <w:sz w:val="28"/>
          <w:szCs w:val="28"/>
          <w:lang w:val="uk-UA"/>
        </w:rPr>
        <w:t>прийняв</w:t>
      </w:r>
      <w:r w:rsidRPr="00316FA6">
        <w:rPr>
          <w:rFonts w:ascii="Times New Roman" w:hAnsi="Times New Roman" w:cs="Times New Roman"/>
          <w:sz w:val="28"/>
          <w:szCs w:val="28"/>
          <w:lang w:val="uk-UA"/>
        </w:rPr>
        <w:t xml:space="preserve"> 44 дитини-сироти з Вінницького та Жмеринського обласних центрів соціально-психологічної реабілітації дітей та Брацлавської спеціалізованої школи Вінницької обласної Ради.</w:t>
      </w:r>
      <w:r w:rsidR="002D71D9" w:rsidRPr="00316FA6">
        <w:rPr>
          <w:rFonts w:ascii="Times New Roman" w:hAnsi="Times New Roman" w:cs="Times New Roman"/>
          <w:sz w:val="28"/>
          <w:szCs w:val="28"/>
          <w:lang w:val="uk-UA"/>
        </w:rPr>
        <w:t xml:space="preserve"> </w:t>
      </w:r>
      <w:r w:rsidR="00EE33F0" w:rsidRPr="00316FA6">
        <w:rPr>
          <w:rFonts w:ascii="Times New Roman" w:hAnsi="Times New Roman" w:cs="Times New Roman"/>
          <w:sz w:val="28"/>
          <w:szCs w:val="28"/>
          <w:lang w:val="uk-UA"/>
        </w:rPr>
        <w:t>З 1 вересня частина дітей повернулась додому, а 15 дітей-сиріт та дітей, позбавлених батьківського піклування, переїхали до Республіки Польщ</w:t>
      </w:r>
      <w:r w:rsidR="006A7BF1" w:rsidRPr="00316FA6">
        <w:rPr>
          <w:rFonts w:ascii="Times New Roman" w:hAnsi="Times New Roman" w:cs="Times New Roman"/>
          <w:sz w:val="28"/>
          <w:szCs w:val="28"/>
          <w:lang w:val="uk-UA"/>
        </w:rPr>
        <w:t>а</w:t>
      </w:r>
      <w:r w:rsidR="00EE33F0" w:rsidRPr="00316FA6">
        <w:rPr>
          <w:rFonts w:ascii="Times New Roman" w:hAnsi="Times New Roman" w:cs="Times New Roman"/>
          <w:sz w:val="28"/>
          <w:szCs w:val="28"/>
          <w:lang w:val="uk-UA"/>
        </w:rPr>
        <w:t xml:space="preserve"> на запрошення фундації «Польський інститут філантропії» до стабілізації ситуації в Україні. </w:t>
      </w:r>
      <w:r w:rsidR="002D71D9" w:rsidRPr="00316FA6">
        <w:rPr>
          <w:rFonts w:ascii="Times New Roman" w:hAnsi="Times New Roman" w:cs="Times New Roman"/>
          <w:i/>
          <w:sz w:val="28"/>
          <w:szCs w:val="28"/>
          <w:lang w:val="uk-UA"/>
        </w:rPr>
        <w:t xml:space="preserve">Це вже другий відпочинок, організований чеськими партнерами, вперше </w:t>
      </w:r>
      <w:r w:rsidR="007A0127" w:rsidRPr="00316FA6">
        <w:rPr>
          <w:rFonts w:ascii="Times New Roman" w:hAnsi="Times New Roman" w:cs="Times New Roman"/>
          <w:i/>
          <w:sz w:val="28"/>
          <w:szCs w:val="28"/>
          <w:lang w:val="uk-UA"/>
        </w:rPr>
        <w:t xml:space="preserve">оздоровились </w:t>
      </w:r>
      <w:r w:rsidR="002D71D9" w:rsidRPr="00316FA6">
        <w:rPr>
          <w:rFonts w:ascii="Times New Roman" w:hAnsi="Times New Roman" w:cs="Times New Roman"/>
          <w:i/>
          <w:sz w:val="28"/>
          <w:szCs w:val="28"/>
          <w:lang w:val="uk-UA"/>
        </w:rPr>
        <w:t xml:space="preserve">34 дитини влітку 2017 року. </w:t>
      </w:r>
    </w:p>
    <w:p w:rsidR="006B333C" w:rsidRPr="00316FA6" w:rsidRDefault="002D71D9" w:rsidP="00C2662A">
      <w:pPr>
        <w:pStyle w:val="a5"/>
        <w:ind w:left="0"/>
        <w:jc w:val="both"/>
        <w:rPr>
          <w:i/>
          <w:szCs w:val="28"/>
          <w:lang w:val="uk-UA"/>
        </w:rPr>
      </w:pPr>
      <w:r w:rsidRPr="00316FA6">
        <w:rPr>
          <w:szCs w:val="28"/>
          <w:lang w:val="uk-UA"/>
        </w:rPr>
        <w:t xml:space="preserve">Ясський повіт (Румунія) у березні прийняв групу з 38 дітей та супроводжуючих (тренерів) з Вінницької обласної федерації з художньої гімнастики, забезпечивши їх </w:t>
      </w:r>
      <w:r w:rsidRPr="00316FA6">
        <w:rPr>
          <w:rFonts w:cs="Times New Roman"/>
          <w:szCs w:val="28"/>
          <w:lang w:val="uk-UA"/>
        </w:rPr>
        <w:t>проживання</w:t>
      </w:r>
      <w:r w:rsidR="00C1102D" w:rsidRPr="00316FA6">
        <w:rPr>
          <w:rFonts w:cs="Times New Roman"/>
          <w:szCs w:val="28"/>
          <w:lang w:val="uk-UA"/>
        </w:rPr>
        <w:t>м,</w:t>
      </w:r>
      <w:r w:rsidRPr="00316FA6">
        <w:rPr>
          <w:rFonts w:cs="Times New Roman"/>
          <w:szCs w:val="28"/>
          <w:lang w:val="uk-UA"/>
        </w:rPr>
        <w:t xml:space="preserve"> харчуванням та</w:t>
      </w:r>
      <w:r w:rsidR="00C1102D" w:rsidRPr="00316FA6">
        <w:rPr>
          <w:rFonts w:cs="Times New Roman"/>
          <w:szCs w:val="28"/>
          <w:lang w:val="uk-UA"/>
        </w:rPr>
        <w:t xml:space="preserve"> </w:t>
      </w:r>
      <w:r w:rsidR="00DD28F1" w:rsidRPr="00316FA6">
        <w:rPr>
          <w:rFonts w:cs="Times New Roman"/>
          <w:szCs w:val="28"/>
          <w:lang w:val="uk-UA"/>
        </w:rPr>
        <w:t>залом для продовження тренувань</w:t>
      </w:r>
      <w:r w:rsidRPr="00316FA6">
        <w:rPr>
          <w:rFonts w:cs="Times New Roman"/>
          <w:szCs w:val="28"/>
          <w:lang w:val="uk-UA"/>
        </w:rPr>
        <w:t xml:space="preserve">. З кінця березня діти перебувають  </w:t>
      </w:r>
      <w:r w:rsidRPr="00316FA6">
        <w:rPr>
          <w:szCs w:val="28"/>
          <w:lang w:val="uk-UA"/>
        </w:rPr>
        <w:t xml:space="preserve">на спортивній базі «Спартак» в м. </w:t>
      </w:r>
      <w:proofErr w:type="spellStart"/>
      <w:r w:rsidRPr="00316FA6">
        <w:rPr>
          <w:szCs w:val="28"/>
          <w:lang w:val="uk-UA"/>
        </w:rPr>
        <w:t>Созополь</w:t>
      </w:r>
      <w:proofErr w:type="spellEnd"/>
      <w:r w:rsidRPr="00316FA6">
        <w:rPr>
          <w:szCs w:val="28"/>
          <w:lang w:val="uk-UA"/>
        </w:rPr>
        <w:t xml:space="preserve"> (Республіка Болгарія), де повноцінно продовжують тренувальний процес. </w:t>
      </w:r>
      <w:r w:rsidRPr="00316FA6">
        <w:rPr>
          <w:i/>
          <w:szCs w:val="28"/>
          <w:lang w:val="uk-UA"/>
        </w:rPr>
        <w:t xml:space="preserve">Румунський регіон вдруге приймав вінницьких дітей, попередній відпочинок відбувся </w:t>
      </w:r>
      <w:r w:rsidR="00DE1117" w:rsidRPr="00316FA6">
        <w:rPr>
          <w:i/>
          <w:szCs w:val="28"/>
          <w:lang w:val="uk-UA"/>
        </w:rPr>
        <w:t xml:space="preserve">влітку 2019 </w:t>
      </w:r>
      <w:r w:rsidR="00C1102D" w:rsidRPr="00316FA6">
        <w:rPr>
          <w:i/>
          <w:szCs w:val="28"/>
          <w:lang w:val="uk-UA"/>
        </w:rPr>
        <w:t>року</w:t>
      </w:r>
      <w:r w:rsidRPr="00316FA6">
        <w:rPr>
          <w:i/>
          <w:szCs w:val="28"/>
          <w:lang w:val="uk-UA"/>
        </w:rPr>
        <w:t>, під час якого оздоровил</w:t>
      </w:r>
      <w:r w:rsidR="007A0127" w:rsidRPr="00316FA6">
        <w:rPr>
          <w:i/>
          <w:szCs w:val="28"/>
          <w:lang w:val="uk-UA"/>
        </w:rPr>
        <w:t>и</w:t>
      </w:r>
      <w:r w:rsidRPr="00316FA6">
        <w:rPr>
          <w:i/>
          <w:szCs w:val="28"/>
          <w:lang w:val="uk-UA"/>
        </w:rPr>
        <w:t xml:space="preserve">сь </w:t>
      </w:r>
      <w:r w:rsidR="00DE1117" w:rsidRPr="00316FA6">
        <w:rPr>
          <w:i/>
          <w:szCs w:val="28"/>
          <w:lang w:val="uk-UA"/>
        </w:rPr>
        <w:t xml:space="preserve">80 дітей. </w:t>
      </w:r>
      <w:r w:rsidRPr="00316FA6">
        <w:rPr>
          <w:i/>
          <w:szCs w:val="28"/>
          <w:lang w:val="uk-UA"/>
        </w:rPr>
        <w:t xml:space="preserve"> </w:t>
      </w:r>
    </w:p>
    <w:p w:rsidR="0036676A" w:rsidRPr="00316FA6" w:rsidRDefault="006C5DA9" w:rsidP="00C2662A">
      <w:pPr>
        <w:pStyle w:val="a3"/>
        <w:spacing w:before="0" w:beforeAutospacing="0" w:after="0" w:afterAutospacing="0"/>
        <w:ind w:firstLine="567"/>
        <w:jc w:val="both"/>
        <w:rPr>
          <w:sz w:val="28"/>
          <w:szCs w:val="28"/>
        </w:rPr>
      </w:pPr>
      <w:r w:rsidRPr="00316FA6">
        <w:rPr>
          <w:sz w:val="28"/>
          <w:szCs w:val="28"/>
        </w:rPr>
        <w:lastRenderedPageBreak/>
        <w:t>З</w:t>
      </w:r>
      <w:r w:rsidR="00414753" w:rsidRPr="00316FA6">
        <w:rPr>
          <w:sz w:val="28"/>
          <w:szCs w:val="28"/>
        </w:rPr>
        <w:t xml:space="preserve"> перших днів війни </w:t>
      </w:r>
      <w:r w:rsidR="00EF31C7" w:rsidRPr="00316FA6">
        <w:rPr>
          <w:sz w:val="28"/>
          <w:szCs w:val="28"/>
        </w:rPr>
        <w:t xml:space="preserve">до допомоги Вінницькій області підключилась </w:t>
      </w:r>
      <w:r w:rsidR="005A204A" w:rsidRPr="00316FA6">
        <w:rPr>
          <w:sz w:val="28"/>
          <w:szCs w:val="28"/>
        </w:rPr>
        <w:t xml:space="preserve">низка </w:t>
      </w:r>
      <w:r w:rsidR="005A204A" w:rsidRPr="00026AD5">
        <w:rPr>
          <w:sz w:val="28"/>
          <w:szCs w:val="28"/>
        </w:rPr>
        <w:t>міжнародних гуманітарних організацій</w:t>
      </w:r>
      <w:r w:rsidR="005A204A" w:rsidRPr="00316FA6">
        <w:rPr>
          <w:sz w:val="28"/>
          <w:szCs w:val="28"/>
        </w:rPr>
        <w:t>,</w:t>
      </w:r>
      <w:r w:rsidR="00EF31C7" w:rsidRPr="00316FA6">
        <w:rPr>
          <w:sz w:val="28"/>
          <w:szCs w:val="28"/>
        </w:rPr>
        <w:t xml:space="preserve"> які почали працювати у регіоні та</w:t>
      </w:r>
      <w:r w:rsidR="005A204A" w:rsidRPr="00316FA6">
        <w:rPr>
          <w:sz w:val="28"/>
          <w:szCs w:val="28"/>
        </w:rPr>
        <w:t xml:space="preserve"> </w:t>
      </w:r>
      <w:r w:rsidR="00EF31C7" w:rsidRPr="00316FA6">
        <w:rPr>
          <w:sz w:val="28"/>
          <w:szCs w:val="28"/>
        </w:rPr>
        <w:t>надавати</w:t>
      </w:r>
      <w:r w:rsidR="005A204A" w:rsidRPr="00316FA6">
        <w:rPr>
          <w:sz w:val="28"/>
          <w:szCs w:val="28"/>
        </w:rPr>
        <w:t xml:space="preserve"> допомогу внутрішньо переміщеним особам, як за напрямом грошової допомоги (кеш), так і за іншими – надання продуктів харчування, непродовольчої гуманітарної допомоги, облаштування </w:t>
      </w:r>
      <w:r w:rsidR="009D08B7" w:rsidRPr="00316FA6">
        <w:rPr>
          <w:sz w:val="28"/>
          <w:szCs w:val="28"/>
        </w:rPr>
        <w:t>колективних</w:t>
      </w:r>
      <w:r w:rsidR="005A204A" w:rsidRPr="00316FA6">
        <w:rPr>
          <w:sz w:val="28"/>
          <w:szCs w:val="28"/>
        </w:rPr>
        <w:t xml:space="preserve"> </w:t>
      </w:r>
      <w:r w:rsidR="009D08B7" w:rsidRPr="00316FA6">
        <w:rPr>
          <w:sz w:val="28"/>
          <w:szCs w:val="28"/>
        </w:rPr>
        <w:t>центрів проживання</w:t>
      </w:r>
      <w:r w:rsidR="005A204A" w:rsidRPr="00316FA6">
        <w:rPr>
          <w:sz w:val="28"/>
          <w:szCs w:val="28"/>
        </w:rPr>
        <w:t xml:space="preserve"> ВПО</w:t>
      </w:r>
      <w:r w:rsidR="00983DC6" w:rsidRPr="00316FA6">
        <w:rPr>
          <w:sz w:val="28"/>
          <w:szCs w:val="28"/>
        </w:rPr>
        <w:t xml:space="preserve"> тощо</w:t>
      </w:r>
      <w:r w:rsidR="00414753" w:rsidRPr="00316FA6">
        <w:rPr>
          <w:sz w:val="28"/>
          <w:szCs w:val="28"/>
        </w:rPr>
        <w:t>. Також допомог</w:t>
      </w:r>
      <w:r w:rsidR="00EF31C7" w:rsidRPr="00316FA6">
        <w:rPr>
          <w:sz w:val="28"/>
          <w:szCs w:val="28"/>
        </w:rPr>
        <w:t>а надавалась</w:t>
      </w:r>
      <w:r w:rsidR="00414753" w:rsidRPr="00316FA6">
        <w:rPr>
          <w:sz w:val="28"/>
          <w:szCs w:val="28"/>
        </w:rPr>
        <w:t xml:space="preserve"> пораненим цивільним і військовим, родинам, в яких проживають люди з інвалідністю, найбільш вразливими категоріям населення</w:t>
      </w:r>
      <w:r w:rsidR="00EF31C7" w:rsidRPr="00316FA6">
        <w:rPr>
          <w:sz w:val="28"/>
          <w:szCs w:val="28"/>
        </w:rPr>
        <w:t>. Крім того, міжнародні місії</w:t>
      </w:r>
      <w:r w:rsidR="00414753" w:rsidRPr="00316FA6">
        <w:rPr>
          <w:sz w:val="28"/>
          <w:szCs w:val="28"/>
        </w:rPr>
        <w:t xml:space="preserve"> </w:t>
      </w:r>
      <w:r w:rsidR="00EF31C7" w:rsidRPr="00316FA6">
        <w:rPr>
          <w:sz w:val="28"/>
          <w:szCs w:val="28"/>
        </w:rPr>
        <w:t>забезпечували</w:t>
      </w:r>
      <w:r w:rsidR="005364C7" w:rsidRPr="00316FA6">
        <w:rPr>
          <w:sz w:val="28"/>
          <w:szCs w:val="28"/>
        </w:rPr>
        <w:t xml:space="preserve"> медикаментами </w:t>
      </w:r>
      <w:r w:rsidR="00414753" w:rsidRPr="00316FA6">
        <w:rPr>
          <w:sz w:val="28"/>
          <w:szCs w:val="28"/>
        </w:rPr>
        <w:t>медичн</w:t>
      </w:r>
      <w:r w:rsidR="005364C7" w:rsidRPr="00316FA6">
        <w:rPr>
          <w:sz w:val="28"/>
          <w:szCs w:val="28"/>
        </w:rPr>
        <w:t>і</w:t>
      </w:r>
      <w:r w:rsidR="00414753" w:rsidRPr="00316FA6">
        <w:rPr>
          <w:sz w:val="28"/>
          <w:szCs w:val="28"/>
        </w:rPr>
        <w:t xml:space="preserve"> заклад</w:t>
      </w:r>
      <w:r w:rsidR="005364C7" w:rsidRPr="00316FA6">
        <w:rPr>
          <w:sz w:val="28"/>
          <w:szCs w:val="28"/>
        </w:rPr>
        <w:t>и, організову</w:t>
      </w:r>
      <w:r w:rsidR="00EF31C7" w:rsidRPr="00316FA6">
        <w:rPr>
          <w:sz w:val="28"/>
          <w:szCs w:val="28"/>
        </w:rPr>
        <w:t>вали</w:t>
      </w:r>
      <w:r w:rsidR="005364C7" w:rsidRPr="00316FA6">
        <w:rPr>
          <w:sz w:val="28"/>
          <w:szCs w:val="28"/>
        </w:rPr>
        <w:t xml:space="preserve"> виїзні мобільні </w:t>
      </w:r>
      <w:r w:rsidR="00B452E2" w:rsidRPr="00316FA6">
        <w:rPr>
          <w:sz w:val="28"/>
          <w:szCs w:val="28"/>
        </w:rPr>
        <w:t>бригади</w:t>
      </w:r>
      <w:r w:rsidR="005364C7" w:rsidRPr="00316FA6">
        <w:rPr>
          <w:sz w:val="28"/>
          <w:szCs w:val="28"/>
        </w:rPr>
        <w:t xml:space="preserve"> з лікарями для роботи із постраждалими від війни тощо. </w:t>
      </w:r>
      <w:r w:rsidR="0036676A" w:rsidRPr="00316FA6">
        <w:rPr>
          <w:sz w:val="28"/>
          <w:szCs w:val="28"/>
        </w:rPr>
        <w:t>Зокрема, це такі організації, як: Всесвітня продовольча програма ООН (</w:t>
      </w:r>
      <w:r w:rsidR="0036676A" w:rsidRPr="00316FA6">
        <w:rPr>
          <w:sz w:val="28"/>
          <w:szCs w:val="28"/>
          <w:lang w:val="en-US"/>
        </w:rPr>
        <w:t>WFP</w:t>
      </w:r>
      <w:r w:rsidR="0036676A" w:rsidRPr="00316FA6">
        <w:rPr>
          <w:sz w:val="28"/>
          <w:szCs w:val="28"/>
        </w:rPr>
        <w:t xml:space="preserve">), Управління Верховного комісара ООН у справах біженців (UNHCR), Управління ООН з координації гуманітарних справ (UN OCHA), Міжнародна організація з міграції (ІОМ), Міжнародний комітет Червоного Хреста, </w:t>
      </w:r>
      <w:r w:rsidR="00983DC6" w:rsidRPr="00316FA6">
        <w:rPr>
          <w:sz w:val="28"/>
          <w:szCs w:val="28"/>
        </w:rPr>
        <w:t xml:space="preserve">французькі міжнародні </w:t>
      </w:r>
      <w:r w:rsidR="0036676A" w:rsidRPr="00316FA6">
        <w:rPr>
          <w:sz w:val="28"/>
          <w:szCs w:val="28"/>
        </w:rPr>
        <w:t>гуманітарн</w:t>
      </w:r>
      <w:r w:rsidR="006A7BF1" w:rsidRPr="00316FA6">
        <w:rPr>
          <w:sz w:val="28"/>
          <w:szCs w:val="28"/>
        </w:rPr>
        <w:t>і</w:t>
      </w:r>
      <w:r w:rsidR="0036676A" w:rsidRPr="00316FA6">
        <w:rPr>
          <w:sz w:val="28"/>
          <w:szCs w:val="28"/>
        </w:rPr>
        <w:t xml:space="preserve"> організаці</w:t>
      </w:r>
      <w:r w:rsidR="006A7BF1" w:rsidRPr="00316FA6">
        <w:rPr>
          <w:sz w:val="28"/>
          <w:szCs w:val="28"/>
        </w:rPr>
        <w:t>ї</w:t>
      </w:r>
      <w:r w:rsidR="0036676A" w:rsidRPr="00316FA6">
        <w:rPr>
          <w:sz w:val="28"/>
          <w:szCs w:val="28"/>
        </w:rPr>
        <w:t xml:space="preserve"> </w:t>
      </w:r>
      <w:r w:rsidR="0036676A" w:rsidRPr="00316FA6">
        <w:rPr>
          <w:sz w:val="28"/>
          <w:szCs w:val="28"/>
          <w:lang w:val="en-US"/>
        </w:rPr>
        <w:t>ACTED</w:t>
      </w:r>
      <w:r w:rsidR="006A7BF1" w:rsidRPr="00316FA6">
        <w:rPr>
          <w:sz w:val="28"/>
          <w:szCs w:val="28"/>
        </w:rPr>
        <w:t xml:space="preserve"> і </w:t>
      </w:r>
      <w:proofErr w:type="spellStart"/>
      <w:r w:rsidR="006A7BF1" w:rsidRPr="00316FA6">
        <w:rPr>
          <w:sz w:val="28"/>
          <w:szCs w:val="28"/>
        </w:rPr>
        <w:t>Triangle</w:t>
      </w:r>
      <w:proofErr w:type="spellEnd"/>
      <w:r w:rsidR="006A7BF1" w:rsidRPr="00316FA6">
        <w:rPr>
          <w:sz w:val="28"/>
          <w:szCs w:val="28"/>
        </w:rPr>
        <w:t xml:space="preserve"> </w:t>
      </w:r>
      <w:proofErr w:type="spellStart"/>
      <w:r w:rsidR="006A7BF1" w:rsidRPr="00316FA6">
        <w:rPr>
          <w:sz w:val="28"/>
          <w:szCs w:val="28"/>
        </w:rPr>
        <w:t>génération</w:t>
      </w:r>
      <w:proofErr w:type="spellEnd"/>
      <w:r w:rsidR="006A7BF1" w:rsidRPr="00316FA6">
        <w:rPr>
          <w:sz w:val="28"/>
          <w:szCs w:val="28"/>
        </w:rPr>
        <w:t xml:space="preserve"> </w:t>
      </w:r>
      <w:proofErr w:type="spellStart"/>
      <w:r w:rsidR="006A7BF1" w:rsidRPr="00316FA6">
        <w:rPr>
          <w:sz w:val="28"/>
          <w:szCs w:val="28"/>
        </w:rPr>
        <w:t>humanitaire</w:t>
      </w:r>
      <w:proofErr w:type="spellEnd"/>
      <w:r w:rsidR="0036676A" w:rsidRPr="00316FA6">
        <w:rPr>
          <w:sz w:val="28"/>
          <w:szCs w:val="28"/>
        </w:rPr>
        <w:t>, Лікарі без кордонів (</w:t>
      </w:r>
      <w:r w:rsidR="0036676A" w:rsidRPr="00316FA6">
        <w:rPr>
          <w:sz w:val="28"/>
          <w:szCs w:val="28"/>
          <w:lang w:val="en-US"/>
        </w:rPr>
        <w:t>MSF</w:t>
      </w:r>
      <w:r w:rsidR="0036676A" w:rsidRPr="00316FA6">
        <w:rPr>
          <w:sz w:val="28"/>
          <w:szCs w:val="28"/>
        </w:rPr>
        <w:t xml:space="preserve">), </w:t>
      </w:r>
      <w:r w:rsidR="006A7BF1" w:rsidRPr="00316FA6">
        <w:rPr>
          <w:sz w:val="28"/>
          <w:szCs w:val="28"/>
        </w:rPr>
        <w:t>Міжнародний медичний корпус</w:t>
      </w:r>
      <w:r w:rsidR="0036676A" w:rsidRPr="00316FA6">
        <w:rPr>
          <w:sz w:val="28"/>
          <w:szCs w:val="28"/>
        </w:rPr>
        <w:t xml:space="preserve">, </w:t>
      </w:r>
      <w:r w:rsidR="006A7BF1" w:rsidRPr="00316FA6">
        <w:rPr>
          <w:sz w:val="28"/>
          <w:szCs w:val="28"/>
        </w:rPr>
        <w:t>ВООЗ</w:t>
      </w:r>
      <w:r w:rsidR="0036676A" w:rsidRPr="00316FA6">
        <w:rPr>
          <w:sz w:val="28"/>
          <w:szCs w:val="28"/>
        </w:rPr>
        <w:t>, Товариство Червоного Хреста України та інші.</w:t>
      </w:r>
    </w:p>
    <w:p w:rsidR="00026AD5" w:rsidRPr="00026AD5" w:rsidRDefault="0036676A" w:rsidP="00026AD5">
      <w:pPr>
        <w:spacing w:after="0" w:line="240" w:lineRule="auto"/>
        <w:ind w:firstLine="567"/>
        <w:jc w:val="both"/>
        <w:rPr>
          <w:rFonts w:ascii="Times New Roman" w:hAnsi="Times New Roman" w:cs="Times New Roman"/>
          <w:sz w:val="28"/>
          <w:szCs w:val="28"/>
        </w:rPr>
      </w:pPr>
      <w:r w:rsidRPr="00026AD5">
        <w:rPr>
          <w:rFonts w:ascii="Times New Roman" w:hAnsi="Times New Roman" w:cs="Times New Roman"/>
          <w:sz w:val="28"/>
          <w:szCs w:val="28"/>
        </w:rPr>
        <w:t xml:space="preserve">З метою координації напрямів допомоги та швидкого реагування на наявні виклики, обласна військова адміністрація провела </w:t>
      </w:r>
      <w:r w:rsidR="001B445C" w:rsidRPr="00026AD5">
        <w:rPr>
          <w:rFonts w:ascii="Times New Roman" w:hAnsi="Times New Roman" w:cs="Times New Roman"/>
          <w:sz w:val="28"/>
          <w:szCs w:val="28"/>
        </w:rPr>
        <w:t xml:space="preserve">ряд зустрічей із представниками </w:t>
      </w:r>
      <w:r w:rsidRPr="00026AD5">
        <w:rPr>
          <w:rFonts w:ascii="Times New Roman" w:hAnsi="Times New Roman" w:cs="Times New Roman"/>
          <w:sz w:val="28"/>
          <w:szCs w:val="28"/>
        </w:rPr>
        <w:t xml:space="preserve">міжнародних організацій. </w:t>
      </w:r>
      <w:r w:rsidR="006D7214" w:rsidRPr="00026AD5">
        <w:rPr>
          <w:rFonts w:ascii="Times New Roman" w:hAnsi="Times New Roman" w:cs="Times New Roman"/>
          <w:sz w:val="28"/>
          <w:szCs w:val="28"/>
        </w:rPr>
        <w:t>Проведено 3 щ</w:t>
      </w:r>
      <w:r w:rsidR="006A7BF1" w:rsidRPr="00026AD5">
        <w:rPr>
          <w:rFonts w:ascii="Times New Roman" w:hAnsi="Times New Roman" w:cs="Times New Roman"/>
          <w:sz w:val="28"/>
          <w:szCs w:val="28"/>
        </w:rPr>
        <w:t>оквартальн</w:t>
      </w:r>
      <w:r w:rsidR="006D7214" w:rsidRPr="00026AD5">
        <w:rPr>
          <w:rFonts w:ascii="Times New Roman" w:hAnsi="Times New Roman" w:cs="Times New Roman"/>
          <w:sz w:val="28"/>
          <w:szCs w:val="28"/>
        </w:rPr>
        <w:t>их</w:t>
      </w:r>
      <w:r w:rsidR="006A7BF1" w:rsidRPr="00026AD5">
        <w:rPr>
          <w:rFonts w:ascii="Times New Roman" w:hAnsi="Times New Roman" w:cs="Times New Roman"/>
          <w:sz w:val="28"/>
          <w:szCs w:val="28"/>
        </w:rPr>
        <w:t xml:space="preserve"> координаційн</w:t>
      </w:r>
      <w:r w:rsidR="006D7214" w:rsidRPr="00026AD5">
        <w:rPr>
          <w:rFonts w:ascii="Times New Roman" w:hAnsi="Times New Roman" w:cs="Times New Roman"/>
          <w:sz w:val="28"/>
          <w:szCs w:val="28"/>
        </w:rPr>
        <w:t>их</w:t>
      </w:r>
      <w:r w:rsidR="006A7BF1" w:rsidRPr="00026AD5">
        <w:rPr>
          <w:rFonts w:ascii="Times New Roman" w:hAnsi="Times New Roman" w:cs="Times New Roman"/>
          <w:sz w:val="28"/>
          <w:szCs w:val="28"/>
        </w:rPr>
        <w:t xml:space="preserve"> нарад</w:t>
      </w:r>
      <w:r w:rsidR="001B445C" w:rsidRPr="00026AD5">
        <w:rPr>
          <w:rFonts w:ascii="Times New Roman" w:hAnsi="Times New Roman" w:cs="Times New Roman"/>
          <w:sz w:val="28"/>
          <w:szCs w:val="28"/>
        </w:rPr>
        <w:t>и</w:t>
      </w:r>
      <w:r w:rsidR="006A7BF1" w:rsidRPr="00026AD5">
        <w:rPr>
          <w:rFonts w:ascii="Times New Roman" w:hAnsi="Times New Roman" w:cs="Times New Roman"/>
          <w:sz w:val="28"/>
          <w:szCs w:val="28"/>
        </w:rPr>
        <w:t xml:space="preserve"> за участі представників усіх міжнародних організацій щодо підсумування результатів роботи та обговорення шляхів вирішення нових проблемних питань. </w:t>
      </w:r>
      <w:r w:rsidRPr="00026AD5">
        <w:rPr>
          <w:rFonts w:ascii="Times New Roman" w:hAnsi="Times New Roman" w:cs="Times New Roman"/>
          <w:sz w:val="28"/>
          <w:szCs w:val="28"/>
        </w:rPr>
        <w:t xml:space="preserve"> </w:t>
      </w:r>
    </w:p>
    <w:p w:rsidR="0036676A" w:rsidRPr="009420DD" w:rsidRDefault="00026AD5" w:rsidP="009420DD">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У 2022 році з метою підвищення іміджу області за кордоном, презентації її економічного, агропромислового, природного, наукового</w:t>
      </w:r>
      <w:r>
        <w:rPr>
          <w:rFonts w:ascii="Times New Roman" w:hAnsi="Times New Roman" w:cs="Times New Roman"/>
          <w:sz w:val="28"/>
          <w:szCs w:val="28"/>
          <w:lang w:val="uk-UA"/>
        </w:rPr>
        <w:t xml:space="preserve"> та</w:t>
      </w:r>
      <w:r w:rsidRPr="00316FA6">
        <w:rPr>
          <w:rFonts w:ascii="Times New Roman" w:hAnsi="Times New Roman" w:cs="Times New Roman"/>
          <w:sz w:val="28"/>
          <w:szCs w:val="28"/>
          <w:lang w:val="uk-UA"/>
        </w:rPr>
        <w:t xml:space="preserve"> культурного потенціалу, 19-20 січня організовано візит Надзвичайного і Повноважного Посла Держави Ізраїль в Україні </w:t>
      </w:r>
      <w:proofErr w:type="spellStart"/>
      <w:r w:rsidRPr="00316FA6">
        <w:rPr>
          <w:rFonts w:ascii="Times New Roman" w:hAnsi="Times New Roman" w:cs="Times New Roman"/>
          <w:sz w:val="28"/>
          <w:szCs w:val="28"/>
          <w:lang w:val="uk-UA"/>
        </w:rPr>
        <w:t>Міхаеля</w:t>
      </w:r>
      <w:proofErr w:type="spellEnd"/>
      <w:r w:rsidRPr="00316FA6">
        <w:rPr>
          <w:rFonts w:ascii="Times New Roman" w:hAnsi="Times New Roman" w:cs="Times New Roman"/>
          <w:sz w:val="28"/>
          <w:szCs w:val="28"/>
          <w:lang w:val="uk-UA"/>
        </w:rPr>
        <w:t xml:space="preserve"> Бродського спільно з координатором проектів MASHAV Діаною </w:t>
      </w:r>
      <w:proofErr w:type="spellStart"/>
      <w:r w:rsidRPr="00316FA6">
        <w:rPr>
          <w:rFonts w:ascii="Times New Roman" w:hAnsi="Times New Roman" w:cs="Times New Roman"/>
          <w:sz w:val="28"/>
          <w:szCs w:val="28"/>
          <w:lang w:val="uk-UA"/>
        </w:rPr>
        <w:t>Журомською</w:t>
      </w:r>
      <w:proofErr w:type="spellEnd"/>
      <w:r w:rsidRPr="00316FA6">
        <w:rPr>
          <w:rFonts w:ascii="Times New Roman" w:hAnsi="Times New Roman" w:cs="Times New Roman"/>
          <w:sz w:val="28"/>
          <w:szCs w:val="28"/>
          <w:lang w:val="uk-UA"/>
        </w:rPr>
        <w:t xml:space="preserve">. В рамках візиту Посол зустрівся із керівництвом обласної державної адміністрації та обласної Ради. Під час зустрічі </w:t>
      </w:r>
      <w:r w:rsidRPr="00316FA6">
        <w:rPr>
          <w:rFonts w:ascii="Times New Roman" w:hAnsi="Times New Roman" w:cs="Times New Roman"/>
          <w:sz w:val="28"/>
          <w:szCs w:val="28"/>
          <w:lang w:val="en-US"/>
        </w:rPr>
        <w:t>c</w:t>
      </w:r>
      <w:proofErr w:type="spellStart"/>
      <w:r w:rsidRPr="00316FA6">
        <w:rPr>
          <w:rFonts w:ascii="Times New Roman" w:hAnsi="Times New Roman" w:cs="Times New Roman"/>
          <w:sz w:val="28"/>
          <w:szCs w:val="28"/>
          <w:lang w:val="uk-UA"/>
        </w:rPr>
        <w:t>торони</w:t>
      </w:r>
      <w:proofErr w:type="spellEnd"/>
      <w:r w:rsidRPr="00316FA6">
        <w:rPr>
          <w:rFonts w:ascii="Times New Roman" w:hAnsi="Times New Roman" w:cs="Times New Roman"/>
          <w:sz w:val="28"/>
          <w:szCs w:val="28"/>
          <w:lang w:val="uk-UA"/>
        </w:rPr>
        <w:t xml:space="preserve"> обговорили можливості співпраці в галузі охорони здоров'я, електроенергетики, будівництва і реконструкції об’єктів соціальної інфраструктури, зокрема, лікарень</w:t>
      </w:r>
      <w:r>
        <w:rPr>
          <w:rFonts w:ascii="Times New Roman" w:hAnsi="Times New Roman" w:cs="Times New Roman"/>
          <w:sz w:val="28"/>
          <w:szCs w:val="28"/>
          <w:lang w:val="uk-UA"/>
        </w:rPr>
        <w:t>;</w:t>
      </w:r>
      <w:r w:rsidRPr="005D68FF">
        <w:rPr>
          <w:rFonts w:ascii="Times New Roman" w:hAnsi="Times New Roman" w:cs="Times New Roman"/>
          <w:sz w:val="28"/>
          <w:szCs w:val="28"/>
          <w:lang w:val="uk-UA"/>
        </w:rPr>
        <w:t xml:space="preserve"> </w:t>
      </w:r>
      <w:r w:rsidRPr="00316FA6">
        <w:rPr>
          <w:rFonts w:ascii="Times New Roman" w:hAnsi="Times New Roman" w:cs="Times New Roman"/>
          <w:sz w:val="28"/>
          <w:szCs w:val="28"/>
          <w:lang w:val="uk-UA"/>
        </w:rPr>
        <w:t>залучення регіону до проектів і програм Посольства Держави Ізраїль в Україні</w:t>
      </w:r>
      <w:r>
        <w:rPr>
          <w:rFonts w:ascii="Times New Roman" w:hAnsi="Times New Roman" w:cs="Times New Roman"/>
          <w:sz w:val="28"/>
          <w:szCs w:val="28"/>
          <w:lang w:val="uk-UA"/>
        </w:rPr>
        <w:t xml:space="preserve"> та</w:t>
      </w:r>
      <w:r w:rsidRPr="005D68FF">
        <w:rPr>
          <w:rFonts w:ascii="Times New Roman" w:hAnsi="Times New Roman" w:cs="Times New Roman"/>
          <w:sz w:val="28"/>
          <w:szCs w:val="28"/>
          <w:lang w:val="uk-UA"/>
        </w:rPr>
        <w:t xml:space="preserve"> </w:t>
      </w:r>
      <w:r w:rsidRPr="00316FA6">
        <w:rPr>
          <w:rFonts w:ascii="Times New Roman" w:hAnsi="Times New Roman" w:cs="Times New Roman"/>
          <w:sz w:val="28"/>
          <w:szCs w:val="28"/>
          <w:lang w:val="uk-UA"/>
        </w:rPr>
        <w:t>залучення спеціалістів Вінниччини до освітніх програм, які пропонує Ізраїльськ</w:t>
      </w:r>
      <w:r>
        <w:rPr>
          <w:rFonts w:ascii="Times New Roman" w:hAnsi="Times New Roman" w:cs="Times New Roman"/>
          <w:sz w:val="28"/>
          <w:szCs w:val="28"/>
          <w:lang w:val="uk-UA"/>
        </w:rPr>
        <w:t>е</w:t>
      </w:r>
      <w:r w:rsidRPr="00316FA6">
        <w:rPr>
          <w:rFonts w:ascii="Times New Roman" w:hAnsi="Times New Roman" w:cs="Times New Roman"/>
          <w:sz w:val="28"/>
          <w:szCs w:val="28"/>
          <w:lang w:val="uk-UA"/>
        </w:rPr>
        <w:t xml:space="preserve"> агентств</w:t>
      </w:r>
      <w:r>
        <w:rPr>
          <w:rFonts w:ascii="Times New Roman" w:hAnsi="Times New Roman" w:cs="Times New Roman"/>
          <w:sz w:val="28"/>
          <w:szCs w:val="28"/>
          <w:lang w:val="uk-UA"/>
        </w:rPr>
        <w:t>о</w:t>
      </w:r>
      <w:r w:rsidRPr="00316FA6">
        <w:rPr>
          <w:rFonts w:ascii="Times New Roman" w:hAnsi="Times New Roman" w:cs="Times New Roman"/>
          <w:sz w:val="28"/>
          <w:szCs w:val="28"/>
          <w:lang w:val="uk-UA"/>
        </w:rPr>
        <w:t xml:space="preserve"> з міжнародного співробітництва в галузі розвитку в Міністерстві закордонних справ </w:t>
      </w:r>
      <w:r>
        <w:rPr>
          <w:rFonts w:ascii="Times New Roman" w:hAnsi="Times New Roman" w:cs="Times New Roman"/>
          <w:sz w:val="28"/>
          <w:szCs w:val="28"/>
          <w:lang w:val="uk-UA"/>
        </w:rPr>
        <w:t>(</w:t>
      </w:r>
      <w:r w:rsidRPr="00316FA6">
        <w:rPr>
          <w:rFonts w:ascii="Times New Roman" w:hAnsi="Times New Roman" w:cs="Times New Roman"/>
          <w:sz w:val="28"/>
          <w:szCs w:val="28"/>
          <w:lang w:val="uk-UA"/>
        </w:rPr>
        <w:t>MASHAV</w:t>
      </w:r>
      <w:r>
        <w:rPr>
          <w:rFonts w:ascii="Times New Roman" w:hAnsi="Times New Roman" w:cs="Times New Roman"/>
          <w:sz w:val="28"/>
          <w:szCs w:val="28"/>
          <w:lang w:val="uk-UA"/>
        </w:rPr>
        <w:t xml:space="preserve">). </w:t>
      </w:r>
      <w:r w:rsidRPr="00316FA6">
        <w:rPr>
          <w:rFonts w:ascii="Times New Roman" w:hAnsi="Times New Roman" w:cs="Times New Roman"/>
          <w:sz w:val="28"/>
          <w:szCs w:val="28"/>
          <w:lang w:val="uk-UA"/>
        </w:rPr>
        <w:t>Також в рамках візиту</w:t>
      </w:r>
      <w:r>
        <w:rPr>
          <w:rFonts w:ascii="Times New Roman" w:hAnsi="Times New Roman" w:cs="Times New Roman"/>
          <w:sz w:val="28"/>
          <w:szCs w:val="28"/>
          <w:lang w:val="uk-UA"/>
        </w:rPr>
        <w:t xml:space="preserve"> </w:t>
      </w:r>
      <w:r w:rsidRPr="00316FA6">
        <w:rPr>
          <w:rFonts w:ascii="Times New Roman" w:hAnsi="Times New Roman" w:cs="Times New Roman"/>
          <w:sz w:val="28"/>
          <w:szCs w:val="28"/>
          <w:lang w:val="uk-UA"/>
        </w:rPr>
        <w:t xml:space="preserve">відбулась передача </w:t>
      </w:r>
      <w:r>
        <w:rPr>
          <w:rFonts w:ascii="Times New Roman" w:hAnsi="Times New Roman" w:cs="Times New Roman"/>
          <w:sz w:val="28"/>
          <w:szCs w:val="28"/>
          <w:lang w:val="uk-UA"/>
        </w:rPr>
        <w:t>профінансованої</w:t>
      </w:r>
      <w:r w:rsidRPr="005D68FF">
        <w:rPr>
          <w:rFonts w:ascii="Times New Roman" w:hAnsi="Times New Roman" w:cs="Times New Roman"/>
          <w:sz w:val="28"/>
          <w:szCs w:val="28"/>
          <w:lang w:val="uk-UA"/>
        </w:rPr>
        <w:t xml:space="preserve"> </w:t>
      </w:r>
      <w:r w:rsidRPr="00316FA6">
        <w:rPr>
          <w:rFonts w:ascii="Times New Roman" w:hAnsi="Times New Roman" w:cs="Times New Roman"/>
          <w:sz w:val="28"/>
          <w:szCs w:val="28"/>
          <w:lang w:val="uk-UA"/>
        </w:rPr>
        <w:t>MASHAV</w:t>
      </w:r>
      <w:r>
        <w:rPr>
          <w:rFonts w:ascii="Times New Roman" w:hAnsi="Times New Roman" w:cs="Times New Roman"/>
          <w:sz w:val="28"/>
          <w:szCs w:val="28"/>
          <w:lang w:val="uk-UA"/>
        </w:rPr>
        <w:t xml:space="preserve"> </w:t>
      </w:r>
      <w:r w:rsidRPr="00316FA6">
        <w:rPr>
          <w:rFonts w:ascii="Times New Roman" w:hAnsi="Times New Roman" w:cs="Times New Roman"/>
          <w:sz w:val="28"/>
          <w:szCs w:val="28"/>
          <w:lang w:val="uk-UA"/>
        </w:rPr>
        <w:t>допомоги для Вінницької обласної клінічної дитячої інфекційної лікарні, яка включала десятки тисяч засобів індивідуального захисту та витратних матеріалів  для боротьби проти COVID-19.</w:t>
      </w:r>
    </w:p>
    <w:p w:rsidR="0036676A" w:rsidRDefault="001B445C" w:rsidP="00C2662A">
      <w:pPr>
        <w:pStyle w:val="a3"/>
        <w:spacing w:before="0" w:beforeAutospacing="0" w:after="0" w:afterAutospacing="0"/>
        <w:ind w:firstLine="567"/>
        <w:jc w:val="both"/>
        <w:rPr>
          <w:sz w:val="28"/>
          <w:szCs w:val="28"/>
        </w:rPr>
      </w:pPr>
      <w:r w:rsidRPr="00316FA6">
        <w:rPr>
          <w:sz w:val="28"/>
          <w:szCs w:val="28"/>
        </w:rPr>
        <w:t>Також</w:t>
      </w:r>
      <w:r w:rsidR="0036676A" w:rsidRPr="00316FA6">
        <w:rPr>
          <w:sz w:val="28"/>
          <w:szCs w:val="28"/>
        </w:rPr>
        <w:t xml:space="preserve"> з метою залучення нових джерел міжнародної допомоги до ліквідації наслідків збройної агресії </w:t>
      </w:r>
      <w:proofErr w:type="spellStart"/>
      <w:r w:rsidR="0036676A" w:rsidRPr="00316FA6">
        <w:rPr>
          <w:sz w:val="28"/>
          <w:szCs w:val="28"/>
        </w:rPr>
        <w:t>рф</w:t>
      </w:r>
      <w:proofErr w:type="spellEnd"/>
      <w:r w:rsidR="0036676A" w:rsidRPr="00316FA6">
        <w:rPr>
          <w:sz w:val="28"/>
          <w:szCs w:val="28"/>
        </w:rPr>
        <w:t xml:space="preserve"> та надзвичайних ситуацій обласна військова адміністр</w:t>
      </w:r>
      <w:r w:rsidRPr="00316FA6">
        <w:rPr>
          <w:sz w:val="28"/>
          <w:szCs w:val="28"/>
        </w:rPr>
        <w:t>ація провела</w:t>
      </w:r>
      <w:r w:rsidR="0036676A" w:rsidRPr="00316FA6">
        <w:rPr>
          <w:sz w:val="28"/>
          <w:szCs w:val="28"/>
        </w:rPr>
        <w:t xml:space="preserve"> низку зустрічей з </w:t>
      </w:r>
      <w:r w:rsidRPr="00316FA6">
        <w:rPr>
          <w:sz w:val="28"/>
          <w:szCs w:val="28"/>
        </w:rPr>
        <w:t xml:space="preserve">високопосадовцями ЄС,  ООН та </w:t>
      </w:r>
      <w:r w:rsidR="0036676A" w:rsidRPr="00316FA6">
        <w:rPr>
          <w:sz w:val="28"/>
          <w:szCs w:val="28"/>
        </w:rPr>
        <w:t>предст</w:t>
      </w:r>
      <w:r w:rsidRPr="00316FA6">
        <w:rPr>
          <w:sz w:val="28"/>
          <w:szCs w:val="28"/>
        </w:rPr>
        <w:t>авниками дипломатичного корпусу.</w:t>
      </w:r>
    </w:p>
    <w:p w:rsidR="0069322E" w:rsidRPr="00316FA6" w:rsidRDefault="0069322E"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lastRenderedPageBreak/>
        <w:t xml:space="preserve">1 квітня </w:t>
      </w:r>
      <w:r w:rsidR="00437D1F" w:rsidRPr="00316FA6">
        <w:rPr>
          <w:rFonts w:ascii="Times New Roman" w:hAnsi="Times New Roman" w:cs="Times New Roman"/>
          <w:sz w:val="28"/>
          <w:szCs w:val="28"/>
          <w:lang w:val="uk-UA"/>
        </w:rPr>
        <w:t xml:space="preserve">на кордоні </w:t>
      </w:r>
      <w:r w:rsidRPr="00316FA6">
        <w:rPr>
          <w:rFonts w:ascii="Times New Roman" w:hAnsi="Times New Roman" w:cs="Times New Roman"/>
          <w:sz w:val="28"/>
          <w:szCs w:val="28"/>
          <w:lang w:val="uk-UA"/>
        </w:rPr>
        <w:t xml:space="preserve">у м. Могилів-Подільський відбулась зустріч </w:t>
      </w:r>
      <w:r w:rsidR="000374A7" w:rsidRPr="00316FA6">
        <w:rPr>
          <w:rFonts w:ascii="Times New Roman" w:hAnsi="Times New Roman" w:cs="Times New Roman"/>
          <w:sz w:val="28"/>
          <w:szCs w:val="28"/>
          <w:lang w:val="uk-UA"/>
        </w:rPr>
        <w:t xml:space="preserve">Начальника </w:t>
      </w:r>
      <w:r w:rsidRPr="00316FA6">
        <w:rPr>
          <w:rFonts w:ascii="Times New Roman" w:hAnsi="Times New Roman" w:cs="Times New Roman"/>
          <w:sz w:val="28"/>
          <w:szCs w:val="28"/>
          <w:lang w:val="uk-UA"/>
        </w:rPr>
        <w:t xml:space="preserve">обласної військової адміністрації </w:t>
      </w:r>
      <w:r w:rsidR="00437D1F" w:rsidRPr="00316FA6">
        <w:rPr>
          <w:rFonts w:ascii="Times New Roman" w:hAnsi="Times New Roman" w:cs="Times New Roman"/>
          <w:sz w:val="28"/>
          <w:szCs w:val="28"/>
          <w:lang w:val="uk-UA"/>
        </w:rPr>
        <w:t xml:space="preserve">Сергія Борзова </w:t>
      </w:r>
      <w:r w:rsidRPr="00316FA6">
        <w:rPr>
          <w:rFonts w:ascii="Times New Roman" w:hAnsi="Times New Roman" w:cs="Times New Roman"/>
          <w:sz w:val="28"/>
          <w:szCs w:val="28"/>
          <w:lang w:val="uk-UA"/>
        </w:rPr>
        <w:t xml:space="preserve">із </w:t>
      </w:r>
      <w:r w:rsidR="00437D1F" w:rsidRPr="00316FA6">
        <w:rPr>
          <w:rFonts w:ascii="Times New Roman" w:hAnsi="Times New Roman" w:cs="Times New Roman"/>
          <w:sz w:val="28"/>
          <w:szCs w:val="28"/>
          <w:lang w:val="uk-UA"/>
        </w:rPr>
        <w:t>Надзвичайним і Повноважним Послом</w:t>
      </w:r>
      <w:r w:rsidRPr="00316FA6">
        <w:rPr>
          <w:rFonts w:ascii="Times New Roman" w:hAnsi="Times New Roman" w:cs="Times New Roman"/>
          <w:sz w:val="28"/>
          <w:szCs w:val="28"/>
          <w:lang w:val="uk-UA"/>
        </w:rPr>
        <w:t xml:space="preserve"> Республіки Молдова в Україні </w:t>
      </w:r>
      <w:proofErr w:type="spellStart"/>
      <w:r w:rsidRPr="00316FA6">
        <w:rPr>
          <w:rFonts w:ascii="Times New Roman" w:hAnsi="Times New Roman" w:cs="Times New Roman"/>
          <w:sz w:val="28"/>
          <w:szCs w:val="28"/>
          <w:lang w:val="uk-UA"/>
        </w:rPr>
        <w:t>Валеріу</w:t>
      </w:r>
      <w:proofErr w:type="spellEnd"/>
      <w:r w:rsidRPr="00316FA6">
        <w:rPr>
          <w:rFonts w:ascii="Times New Roman" w:hAnsi="Times New Roman" w:cs="Times New Roman"/>
          <w:sz w:val="28"/>
          <w:szCs w:val="28"/>
          <w:lang w:val="uk-UA"/>
        </w:rPr>
        <w:t xml:space="preserve"> </w:t>
      </w:r>
      <w:proofErr w:type="spellStart"/>
      <w:r w:rsidRPr="00316FA6">
        <w:rPr>
          <w:rFonts w:ascii="Times New Roman" w:hAnsi="Times New Roman" w:cs="Times New Roman"/>
          <w:sz w:val="28"/>
          <w:szCs w:val="28"/>
          <w:lang w:val="uk-UA"/>
        </w:rPr>
        <w:t>Ківерєм</w:t>
      </w:r>
      <w:proofErr w:type="spellEnd"/>
      <w:r w:rsidRPr="00316FA6">
        <w:rPr>
          <w:rFonts w:ascii="Times New Roman" w:hAnsi="Times New Roman" w:cs="Times New Roman"/>
          <w:sz w:val="28"/>
          <w:szCs w:val="28"/>
          <w:lang w:val="uk-UA"/>
        </w:rPr>
        <w:t xml:space="preserve"> та почесним консулом Республіки Молдова у Вінниці Михайлом </w:t>
      </w:r>
      <w:proofErr w:type="spellStart"/>
      <w:r w:rsidRPr="00316FA6">
        <w:rPr>
          <w:rFonts w:ascii="Times New Roman" w:hAnsi="Times New Roman" w:cs="Times New Roman"/>
          <w:sz w:val="28"/>
          <w:szCs w:val="28"/>
          <w:lang w:val="uk-UA"/>
        </w:rPr>
        <w:t>Куницьким</w:t>
      </w:r>
      <w:proofErr w:type="spellEnd"/>
      <w:r w:rsidRPr="00316FA6">
        <w:rPr>
          <w:rFonts w:ascii="Times New Roman" w:hAnsi="Times New Roman" w:cs="Times New Roman"/>
          <w:sz w:val="28"/>
          <w:szCs w:val="28"/>
          <w:lang w:val="uk-UA"/>
        </w:rPr>
        <w:t>.</w:t>
      </w:r>
      <w:r w:rsidR="004F1DC7" w:rsidRPr="00316FA6">
        <w:rPr>
          <w:rFonts w:ascii="Times New Roman" w:hAnsi="Times New Roman" w:cs="Times New Roman"/>
          <w:sz w:val="28"/>
          <w:szCs w:val="28"/>
          <w:lang w:val="uk-UA"/>
        </w:rPr>
        <w:t xml:space="preserve"> Сторони обговорили питання українських біженців у Молдові та режим роботи </w:t>
      </w:r>
      <w:r w:rsidR="000374A7" w:rsidRPr="00316FA6">
        <w:rPr>
          <w:rFonts w:ascii="Times New Roman" w:hAnsi="Times New Roman" w:cs="Times New Roman"/>
          <w:sz w:val="28"/>
          <w:szCs w:val="28"/>
          <w:lang w:val="uk-UA"/>
        </w:rPr>
        <w:t xml:space="preserve">Посольства </w:t>
      </w:r>
      <w:r w:rsidR="004F1DC7" w:rsidRPr="00316FA6">
        <w:rPr>
          <w:rFonts w:ascii="Times New Roman" w:hAnsi="Times New Roman" w:cs="Times New Roman"/>
          <w:sz w:val="28"/>
          <w:szCs w:val="28"/>
          <w:lang w:val="uk-UA"/>
        </w:rPr>
        <w:t xml:space="preserve">і </w:t>
      </w:r>
      <w:r w:rsidR="000374A7" w:rsidRPr="00316FA6">
        <w:rPr>
          <w:rFonts w:ascii="Times New Roman" w:hAnsi="Times New Roman" w:cs="Times New Roman"/>
          <w:sz w:val="28"/>
          <w:szCs w:val="28"/>
          <w:lang w:val="uk-UA"/>
        </w:rPr>
        <w:t xml:space="preserve">Вінницького </w:t>
      </w:r>
      <w:r w:rsidR="004F1DC7" w:rsidRPr="00316FA6">
        <w:rPr>
          <w:rFonts w:ascii="Times New Roman" w:hAnsi="Times New Roman" w:cs="Times New Roman"/>
          <w:sz w:val="28"/>
          <w:szCs w:val="28"/>
          <w:lang w:val="uk-UA"/>
        </w:rPr>
        <w:t xml:space="preserve">консульства. Крім того, </w:t>
      </w:r>
      <w:r w:rsidR="000374A7" w:rsidRPr="00316FA6">
        <w:rPr>
          <w:rFonts w:ascii="Times New Roman" w:hAnsi="Times New Roman" w:cs="Times New Roman"/>
          <w:sz w:val="28"/>
          <w:szCs w:val="28"/>
          <w:lang w:val="uk-UA"/>
        </w:rPr>
        <w:t xml:space="preserve">Посол </w:t>
      </w:r>
      <w:r w:rsidR="00437D1F" w:rsidRPr="00316FA6">
        <w:rPr>
          <w:rFonts w:ascii="Times New Roman" w:hAnsi="Times New Roman" w:cs="Times New Roman"/>
          <w:sz w:val="28"/>
          <w:szCs w:val="28"/>
          <w:lang w:val="uk-UA"/>
        </w:rPr>
        <w:t xml:space="preserve">повідомив, що </w:t>
      </w:r>
      <w:r w:rsidR="004F1DC7" w:rsidRPr="00316FA6">
        <w:rPr>
          <w:rFonts w:ascii="Times New Roman" w:hAnsi="Times New Roman" w:cs="Times New Roman"/>
          <w:sz w:val="28"/>
          <w:szCs w:val="28"/>
          <w:lang w:val="uk-UA"/>
        </w:rPr>
        <w:t xml:space="preserve">Республіка Молдова передала на </w:t>
      </w:r>
      <w:r w:rsidRPr="00316FA6">
        <w:rPr>
          <w:rFonts w:ascii="Times New Roman" w:hAnsi="Times New Roman" w:cs="Times New Roman"/>
          <w:sz w:val="28"/>
          <w:szCs w:val="28"/>
          <w:lang w:val="uk-UA"/>
        </w:rPr>
        <w:t xml:space="preserve">Вінниччину черговий </w:t>
      </w:r>
      <w:r w:rsidR="004F1DC7" w:rsidRPr="00316FA6">
        <w:rPr>
          <w:rFonts w:ascii="Times New Roman" w:hAnsi="Times New Roman" w:cs="Times New Roman"/>
          <w:sz w:val="28"/>
          <w:szCs w:val="28"/>
          <w:lang w:val="uk-UA"/>
        </w:rPr>
        <w:t>гуманітарний вантаж на півмільйона євро з п</w:t>
      </w:r>
      <w:r w:rsidRPr="00316FA6">
        <w:rPr>
          <w:rFonts w:ascii="Times New Roman" w:hAnsi="Times New Roman" w:cs="Times New Roman"/>
          <w:sz w:val="28"/>
          <w:szCs w:val="28"/>
          <w:lang w:val="uk-UA"/>
        </w:rPr>
        <w:t>родукт</w:t>
      </w:r>
      <w:r w:rsidR="004F1DC7" w:rsidRPr="00316FA6">
        <w:rPr>
          <w:rFonts w:ascii="Times New Roman" w:hAnsi="Times New Roman" w:cs="Times New Roman"/>
          <w:sz w:val="28"/>
          <w:szCs w:val="28"/>
          <w:lang w:val="uk-UA"/>
        </w:rPr>
        <w:t>ами</w:t>
      </w:r>
      <w:r w:rsidRPr="00316FA6">
        <w:rPr>
          <w:rFonts w:ascii="Times New Roman" w:hAnsi="Times New Roman" w:cs="Times New Roman"/>
          <w:sz w:val="28"/>
          <w:szCs w:val="28"/>
          <w:lang w:val="uk-UA"/>
        </w:rPr>
        <w:t xml:space="preserve"> харчування, медикамент</w:t>
      </w:r>
      <w:r w:rsidR="004F1DC7" w:rsidRPr="00316FA6">
        <w:rPr>
          <w:rFonts w:ascii="Times New Roman" w:hAnsi="Times New Roman" w:cs="Times New Roman"/>
          <w:sz w:val="28"/>
          <w:szCs w:val="28"/>
          <w:lang w:val="uk-UA"/>
        </w:rPr>
        <w:t>ами</w:t>
      </w:r>
      <w:r w:rsidRPr="00316FA6">
        <w:rPr>
          <w:rFonts w:ascii="Times New Roman" w:hAnsi="Times New Roman" w:cs="Times New Roman"/>
          <w:sz w:val="28"/>
          <w:szCs w:val="28"/>
          <w:lang w:val="uk-UA"/>
        </w:rPr>
        <w:t>, засоб</w:t>
      </w:r>
      <w:r w:rsidR="004F1DC7" w:rsidRPr="00316FA6">
        <w:rPr>
          <w:rFonts w:ascii="Times New Roman" w:hAnsi="Times New Roman" w:cs="Times New Roman"/>
          <w:sz w:val="28"/>
          <w:szCs w:val="28"/>
          <w:lang w:val="uk-UA"/>
        </w:rPr>
        <w:t>ами</w:t>
      </w:r>
      <w:r w:rsidRPr="00316FA6">
        <w:rPr>
          <w:rFonts w:ascii="Times New Roman" w:hAnsi="Times New Roman" w:cs="Times New Roman"/>
          <w:sz w:val="28"/>
          <w:szCs w:val="28"/>
          <w:lang w:val="uk-UA"/>
        </w:rPr>
        <w:t xml:space="preserve"> гігієни, а також генератор</w:t>
      </w:r>
      <w:r w:rsidR="004F1DC7" w:rsidRPr="00316FA6">
        <w:rPr>
          <w:rFonts w:ascii="Times New Roman" w:hAnsi="Times New Roman" w:cs="Times New Roman"/>
          <w:sz w:val="28"/>
          <w:szCs w:val="28"/>
          <w:lang w:val="uk-UA"/>
        </w:rPr>
        <w:t>ами різної потужності.</w:t>
      </w:r>
    </w:p>
    <w:p w:rsidR="00746908" w:rsidRPr="00316FA6" w:rsidRDefault="00746908"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1 квітня</w:t>
      </w:r>
      <w:r w:rsidR="009D08B7" w:rsidRPr="00316FA6">
        <w:rPr>
          <w:rFonts w:ascii="Times New Roman" w:hAnsi="Times New Roman" w:cs="Times New Roman"/>
          <w:sz w:val="28"/>
          <w:szCs w:val="28"/>
          <w:lang w:val="uk-UA"/>
        </w:rPr>
        <w:t xml:space="preserve"> також </w:t>
      </w:r>
      <w:r w:rsidR="0041748F" w:rsidRPr="00316FA6">
        <w:rPr>
          <w:rFonts w:ascii="Times New Roman" w:hAnsi="Times New Roman" w:cs="Times New Roman"/>
          <w:sz w:val="28"/>
          <w:szCs w:val="28"/>
          <w:lang w:val="uk-UA"/>
        </w:rPr>
        <w:t xml:space="preserve">відбулась зустріч </w:t>
      </w:r>
      <w:r w:rsidR="000374A7" w:rsidRPr="00316FA6">
        <w:rPr>
          <w:rFonts w:ascii="Times New Roman" w:hAnsi="Times New Roman" w:cs="Times New Roman"/>
          <w:sz w:val="28"/>
          <w:szCs w:val="28"/>
          <w:lang w:val="uk-UA"/>
        </w:rPr>
        <w:t xml:space="preserve">Начальника </w:t>
      </w:r>
      <w:r w:rsidR="0041748F" w:rsidRPr="00316FA6">
        <w:rPr>
          <w:rFonts w:ascii="Times New Roman" w:hAnsi="Times New Roman" w:cs="Times New Roman"/>
          <w:sz w:val="28"/>
          <w:szCs w:val="28"/>
          <w:lang w:val="uk-UA"/>
        </w:rPr>
        <w:t xml:space="preserve">обласної військової адміністрації Сергія Борзова із </w:t>
      </w:r>
      <w:r w:rsidRPr="00316FA6">
        <w:rPr>
          <w:rFonts w:ascii="Times New Roman" w:hAnsi="Times New Roman" w:cs="Times New Roman"/>
          <w:sz w:val="28"/>
          <w:szCs w:val="28"/>
          <w:lang w:val="uk-UA"/>
        </w:rPr>
        <w:t>делегаці</w:t>
      </w:r>
      <w:r w:rsidR="0041748F" w:rsidRPr="00316FA6">
        <w:rPr>
          <w:rFonts w:ascii="Times New Roman" w:hAnsi="Times New Roman" w:cs="Times New Roman"/>
          <w:sz w:val="28"/>
          <w:szCs w:val="28"/>
          <w:lang w:val="uk-UA"/>
        </w:rPr>
        <w:t>єю</w:t>
      </w:r>
      <w:r w:rsidRPr="00316FA6">
        <w:rPr>
          <w:rFonts w:ascii="Times New Roman" w:hAnsi="Times New Roman" w:cs="Times New Roman"/>
          <w:sz w:val="28"/>
          <w:szCs w:val="28"/>
          <w:lang w:val="uk-UA"/>
        </w:rPr>
        <w:t xml:space="preserve"> Генерального Директорату Європейської Комісії з питань гуманітарної допомоги та цивільного захисту населення (ЕСНО)</w:t>
      </w:r>
      <w:r w:rsidR="0041748F" w:rsidRPr="00316FA6">
        <w:rPr>
          <w:rFonts w:ascii="Times New Roman" w:hAnsi="Times New Roman" w:cs="Times New Roman"/>
          <w:sz w:val="28"/>
          <w:szCs w:val="28"/>
          <w:lang w:val="uk-UA"/>
        </w:rPr>
        <w:t>. Під час зустрічі обговорено ситуацію у Вінницькій області, зокрема стосовно прийому та розміщення внутрішньо переміщених осіб з регіонів, в яких ведуться активні бойові дії, а також питання отримання та подальшого розподілу гуманітарної допомоги від Європейського Союзу. За результатами зустрічі сторони висловили свою готовність до активної взаємодії та злагодженого співробітництва.</w:t>
      </w:r>
    </w:p>
    <w:p w:rsidR="005447E0" w:rsidRPr="00316FA6" w:rsidRDefault="00122E6C"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17 травня Начальник обласної військової адміністрації Серг</w:t>
      </w:r>
      <w:r w:rsidR="0036676A" w:rsidRPr="00316FA6">
        <w:rPr>
          <w:rFonts w:ascii="Times New Roman" w:hAnsi="Times New Roman" w:cs="Times New Roman"/>
          <w:sz w:val="28"/>
          <w:szCs w:val="28"/>
          <w:lang w:val="uk-UA"/>
        </w:rPr>
        <w:t>ій</w:t>
      </w:r>
      <w:r w:rsidRPr="00316FA6">
        <w:rPr>
          <w:rFonts w:ascii="Times New Roman" w:hAnsi="Times New Roman" w:cs="Times New Roman"/>
          <w:sz w:val="28"/>
          <w:szCs w:val="28"/>
          <w:lang w:val="uk-UA"/>
        </w:rPr>
        <w:t xml:space="preserve"> Борзов</w:t>
      </w:r>
      <w:r w:rsidR="0036676A" w:rsidRPr="00316FA6">
        <w:rPr>
          <w:rFonts w:ascii="Times New Roman" w:hAnsi="Times New Roman" w:cs="Times New Roman"/>
          <w:sz w:val="28"/>
          <w:szCs w:val="28"/>
          <w:lang w:val="uk-UA"/>
        </w:rPr>
        <w:t xml:space="preserve"> провів офіційну зустріч</w:t>
      </w:r>
      <w:r w:rsidRPr="00316FA6">
        <w:rPr>
          <w:rFonts w:ascii="Times New Roman" w:hAnsi="Times New Roman" w:cs="Times New Roman"/>
          <w:sz w:val="28"/>
          <w:szCs w:val="28"/>
          <w:lang w:val="uk-UA"/>
        </w:rPr>
        <w:t xml:space="preserve"> із </w:t>
      </w:r>
      <w:r w:rsidR="001B445C" w:rsidRPr="00316FA6">
        <w:rPr>
          <w:rFonts w:ascii="Times New Roman" w:hAnsi="Times New Roman" w:cs="Times New Roman"/>
          <w:sz w:val="28"/>
          <w:szCs w:val="28"/>
          <w:lang w:val="uk-UA"/>
        </w:rPr>
        <w:t xml:space="preserve">директором Генерального Директорату Європейської Комісії з питань гуманітарної допомоги та цивільного захисту населення (ЕСНО) </w:t>
      </w:r>
      <w:proofErr w:type="spellStart"/>
      <w:r w:rsidR="001B445C" w:rsidRPr="00316FA6">
        <w:rPr>
          <w:rFonts w:ascii="Times New Roman" w:hAnsi="Times New Roman" w:cs="Times New Roman"/>
          <w:sz w:val="28"/>
          <w:szCs w:val="28"/>
          <w:lang w:val="uk-UA"/>
        </w:rPr>
        <w:t>Андреасом</w:t>
      </w:r>
      <w:proofErr w:type="spellEnd"/>
      <w:r w:rsidR="001B445C" w:rsidRPr="00316FA6">
        <w:rPr>
          <w:rFonts w:ascii="Times New Roman" w:hAnsi="Times New Roman" w:cs="Times New Roman"/>
          <w:sz w:val="28"/>
          <w:szCs w:val="28"/>
          <w:lang w:val="uk-UA"/>
        </w:rPr>
        <w:t xml:space="preserve"> </w:t>
      </w:r>
      <w:proofErr w:type="spellStart"/>
      <w:r w:rsidR="001B445C" w:rsidRPr="00316FA6">
        <w:rPr>
          <w:rFonts w:ascii="Times New Roman" w:hAnsi="Times New Roman" w:cs="Times New Roman"/>
          <w:sz w:val="28"/>
          <w:szCs w:val="28"/>
          <w:lang w:val="uk-UA"/>
        </w:rPr>
        <w:t>Папаконстантину</w:t>
      </w:r>
      <w:proofErr w:type="spellEnd"/>
      <w:r w:rsidRPr="00316FA6">
        <w:rPr>
          <w:rFonts w:ascii="Times New Roman" w:hAnsi="Times New Roman" w:cs="Times New Roman"/>
          <w:sz w:val="28"/>
          <w:szCs w:val="28"/>
          <w:lang w:val="uk-UA"/>
        </w:rPr>
        <w:t>.</w:t>
      </w:r>
      <w:r w:rsidRPr="00316FA6">
        <w:rPr>
          <w:lang w:val="uk-UA"/>
        </w:rPr>
        <w:t xml:space="preserve"> </w:t>
      </w:r>
      <w:r w:rsidRPr="00316FA6">
        <w:rPr>
          <w:rFonts w:ascii="Times New Roman" w:hAnsi="Times New Roman" w:cs="Times New Roman"/>
          <w:sz w:val="28"/>
          <w:szCs w:val="28"/>
          <w:lang w:val="uk-UA"/>
        </w:rPr>
        <w:t>Метою зустрічі стала подальша координація співпраці задля забезпечення рівного доступу внутрішньо переміщених осіб у громадах Вінниччини до допомоги від міжнародних фондів.</w:t>
      </w:r>
      <w:r w:rsidRPr="00316FA6">
        <w:rPr>
          <w:lang w:val="uk-UA"/>
        </w:rPr>
        <w:t xml:space="preserve"> </w:t>
      </w:r>
      <w:r w:rsidRPr="00316FA6">
        <w:rPr>
          <w:rFonts w:ascii="Times New Roman" w:hAnsi="Times New Roman" w:cs="Times New Roman"/>
          <w:sz w:val="28"/>
          <w:szCs w:val="28"/>
          <w:lang w:val="uk-UA"/>
        </w:rPr>
        <w:t>Під час зустрічі сторони також обговорили питання пріоритетності категорій населення, яким надаватиметься допомога.</w:t>
      </w:r>
    </w:p>
    <w:p w:rsidR="001048B1" w:rsidRPr="00316FA6" w:rsidRDefault="001048B1"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18 липня Начальник обласної військової адміністрації Сергі</w:t>
      </w:r>
      <w:r w:rsidR="00F23E4D" w:rsidRPr="00316FA6">
        <w:rPr>
          <w:rFonts w:ascii="Times New Roman" w:hAnsi="Times New Roman" w:cs="Times New Roman"/>
          <w:sz w:val="28"/>
          <w:szCs w:val="28"/>
          <w:lang w:val="uk-UA"/>
        </w:rPr>
        <w:t>й</w:t>
      </w:r>
      <w:r w:rsidRPr="00316FA6">
        <w:rPr>
          <w:rFonts w:ascii="Times New Roman" w:hAnsi="Times New Roman" w:cs="Times New Roman"/>
          <w:sz w:val="28"/>
          <w:szCs w:val="28"/>
          <w:lang w:val="uk-UA"/>
        </w:rPr>
        <w:t xml:space="preserve"> Борзов</w:t>
      </w:r>
      <w:r w:rsidR="00F23E4D" w:rsidRPr="00316FA6">
        <w:rPr>
          <w:rFonts w:ascii="Times New Roman" w:hAnsi="Times New Roman" w:cs="Times New Roman"/>
          <w:sz w:val="28"/>
          <w:szCs w:val="28"/>
          <w:lang w:val="uk-UA"/>
        </w:rPr>
        <w:t xml:space="preserve"> зустрівся</w:t>
      </w:r>
      <w:r w:rsidRPr="00316FA6">
        <w:rPr>
          <w:rFonts w:ascii="Times New Roman" w:hAnsi="Times New Roman" w:cs="Times New Roman"/>
          <w:sz w:val="28"/>
          <w:szCs w:val="28"/>
          <w:lang w:val="uk-UA"/>
        </w:rPr>
        <w:t xml:space="preserve"> із </w:t>
      </w:r>
      <w:proofErr w:type="spellStart"/>
      <w:r w:rsidRPr="00316FA6">
        <w:rPr>
          <w:rFonts w:ascii="Times New Roman" w:hAnsi="Times New Roman" w:cs="Times New Roman"/>
          <w:sz w:val="28"/>
          <w:szCs w:val="28"/>
          <w:lang w:val="uk-UA"/>
        </w:rPr>
        <w:t>координаторкою</w:t>
      </w:r>
      <w:proofErr w:type="spellEnd"/>
      <w:r w:rsidRPr="00316FA6">
        <w:rPr>
          <w:rFonts w:ascii="Times New Roman" w:hAnsi="Times New Roman" w:cs="Times New Roman"/>
          <w:sz w:val="28"/>
          <w:szCs w:val="28"/>
          <w:lang w:val="uk-UA"/>
        </w:rPr>
        <w:t xml:space="preserve"> системи ООН в Україні </w:t>
      </w:r>
      <w:proofErr w:type="spellStart"/>
      <w:r w:rsidRPr="00316FA6">
        <w:rPr>
          <w:rFonts w:ascii="Times New Roman" w:hAnsi="Times New Roman" w:cs="Times New Roman"/>
          <w:sz w:val="28"/>
          <w:szCs w:val="28"/>
          <w:lang w:val="uk-UA"/>
        </w:rPr>
        <w:t>Оснат</w:t>
      </w:r>
      <w:proofErr w:type="spellEnd"/>
      <w:r w:rsidRPr="00316FA6">
        <w:rPr>
          <w:rFonts w:ascii="Times New Roman" w:hAnsi="Times New Roman" w:cs="Times New Roman"/>
          <w:sz w:val="28"/>
          <w:szCs w:val="28"/>
          <w:lang w:val="uk-UA"/>
        </w:rPr>
        <w:t xml:space="preserve"> </w:t>
      </w:r>
      <w:proofErr w:type="spellStart"/>
      <w:r w:rsidRPr="00316FA6">
        <w:rPr>
          <w:rFonts w:ascii="Times New Roman" w:hAnsi="Times New Roman" w:cs="Times New Roman"/>
          <w:sz w:val="28"/>
          <w:szCs w:val="28"/>
          <w:lang w:val="uk-UA"/>
        </w:rPr>
        <w:t>Лубрані</w:t>
      </w:r>
      <w:proofErr w:type="spellEnd"/>
      <w:r w:rsidRPr="00316FA6">
        <w:rPr>
          <w:rFonts w:ascii="Times New Roman" w:hAnsi="Times New Roman" w:cs="Times New Roman"/>
          <w:sz w:val="28"/>
          <w:szCs w:val="28"/>
          <w:lang w:val="uk-UA"/>
        </w:rPr>
        <w:t>. Сторони обговорили пріоритетні напрями допомоги пораненим внаслідок ракетного обстрілу</w:t>
      </w:r>
      <w:r w:rsidR="00F23E4D" w:rsidRPr="00316FA6">
        <w:rPr>
          <w:rFonts w:ascii="Times New Roman" w:hAnsi="Times New Roman" w:cs="Times New Roman"/>
          <w:sz w:val="28"/>
          <w:szCs w:val="28"/>
          <w:lang w:val="uk-UA"/>
        </w:rPr>
        <w:t xml:space="preserve"> Вінниці 14 липня </w:t>
      </w:r>
      <w:r w:rsidRPr="00316FA6">
        <w:rPr>
          <w:rFonts w:ascii="Times New Roman" w:hAnsi="Times New Roman" w:cs="Times New Roman"/>
          <w:sz w:val="28"/>
          <w:szCs w:val="28"/>
          <w:lang w:val="uk-UA"/>
        </w:rPr>
        <w:t>2022 року, а саме: допомог</w:t>
      </w:r>
      <w:r w:rsidR="001D21A0" w:rsidRPr="00316FA6">
        <w:rPr>
          <w:rFonts w:ascii="Times New Roman" w:hAnsi="Times New Roman" w:cs="Times New Roman"/>
          <w:sz w:val="28"/>
          <w:szCs w:val="28"/>
          <w:lang w:val="uk-UA"/>
        </w:rPr>
        <w:t>а</w:t>
      </w:r>
      <w:r w:rsidRPr="00316FA6">
        <w:rPr>
          <w:rFonts w:ascii="Times New Roman" w:hAnsi="Times New Roman" w:cs="Times New Roman"/>
          <w:sz w:val="28"/>
          <w:szCs w:val="28"/>
          <w:lang w:val="uk-UA"/>
        </w:rPr>
        <w:t xml:space="preserve"> </w:t>
      </w:r>
      <w:r w:rsidR="0036676A" w:rsidRPr="00316FA6">
        <w:rPr>
          <w:rFonts w:ascii="Times New Roman" w:hAnsi="Times New Roman" w:cs="Times New Roman"/>
          <w:sz w:val="28"/>
          <w:szCs w:val="28"/>
          <w:lang w:val="uk-UA"/>
        </w:rPr>
        <w:t>і</w:t>
      </w:r>
      <w:r w:rsidRPr="00316FA6">
        <w:rPr>
          <w:rFonts w:ascii="Times New Roman" w:hAnsi="Times New Roman" w:cs="Times New Roman"/>
          <w:sz w:val="28"/>
          <w:szCs w:val="28"/>
          <w:lang w:val="uk-UA"/>
        </w:rPr>
        <w:t xml:space="preserve"> лікування/реабілітаці</w:t>
      </w:r>
      <w:r w:rsidR="001D21A0" w:rsidRPr="00316FA6">
        <w:rPr>
          <w:rFonts w:ascii="Times New Roman" w:hAnsi="Times New Roman" w:cs="Times New Roman"/>
          <w:sz w:val="28"/>
          <w:szCs w:val="28"/>
          <w:lang w:val="uk-UA"/>
        </w:rPr>
        <w:t>я</w:t>
      </w:r>
      <w:r w:rsidRPr="00316FA6">
        <w:rPr>
          <w:rFonts w:ascii="Times New Roman" w:hAnsi="Times New Roman" w:cs="Times New Roman"/>
          <w:sz w:val="28"/>
          <w:szCs w:val="28"/>
          <w:lang w:val="uk-UA"/>
        </w:rPr>
        <w:t xml:space="preserve"> поранених, матеріальна допомога родинам загиблих і пораненим та допомога на відновлення пошкодженого житлового фонду</w:t>
      </w:r>
      <w:r w:rsidR="00983DC6" w:rsidRPr="00316FA6">
        <w:rPr>
          <w:rFonts w:ascii="Times New Roman" w:hAnsi="Times New Roman" w:cs="Times New Roman"/>
          <w:sz w:val="28"/>
          <w:szCs w:val="28"/>
          <w:lang w:val="uk-UA"/>
        </w:rPr>
        <w:t>. За результатами зустрічі</w:t>
      </w:r>
      <w:r w:rsidRPr="00316FA6">
        <w:rPr>
          <w:rFonts w:ascii="Times New Roman" w:hAnsi="Times New Roman" w:cs="Times New Roman"/>
          <w:sz w:val="28"/>
          <w:szCs w:val="28"/>
          <w:lang w:val="uk-UA"/>
        </w:rPr>
        <w:t xml:space="preserve"> досягнуто домовленостей щодо продовження підтр</w:t>
      </w:r>
      <w:r w:rsidR="00F23E4D" w:rsidRPr="00316FA6">
        <w:rPr>
          <w:rFonts w:ascii="Times New Roman" w:hAnsi="Times New Roman" w:cs="Times New Roman"/>
          <w:sz w:val="28"/>
          <w:szCs w:val="28"/>
          <w:lang w:val="uk-UA"/>
        </w:rPr>
        <w:t xml:space="preserve">имки вимушених переселенців та </w:t>
      </w:r>
      <w:r w:rsidRPr="00316FA6">
        <w:rPr>
          <w:rFonts w:ascii="Times New Roman" w:hAnsi="Times New Roman" w:cs="Times New Roman"/>
          <w:sz w:val="28"/>
          <w:szCs w:val="28"/>
          <w:lang w:val="uk-UA"/>
        </w:rPr>
        <w:t>найбільш вразливих категорій населення області.</w:t>
      </w:r>
    </w:p>
    <w:p w:rsidR="00707577" w:rsidRPr="00316FA6" w:rsidRDefault="004E5E29"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11 серпня </w:t>
      </w:r>
      <w:r w:rsidR="00837864" w:rsidRPr="00316FA6">
        <w:rPr>
          <w:rFonts w:ascii="Times New Roman" w:hAnsi="Times New Roman" w:cs="Times New Roman"/>
          <w:sz w:val="28"/>
          <w:szCs w:val="28"/>
          <w:lang w:val="uk-UA"/>
        </w:rPr>
        <w:t>область</w:t>
      </w:r>
      <w:r w:rsidRPr="00316FA6">
        <w:rPr>
          <w:rFonts w:ascii="Times New Roman" w:hAnsi="Times New Roman" w:cs="Times New Roman"/>
          <w:sz w:val="28"/>
          <w:szCs w:val="28"/>
          <w:lang w:val="uk-UA"/>
        </w:rPr>
        <w:t xml:space="preserve"> відвідали </w:t>
      </w:r>
      <w:r w:rsidR="00707577" w:rsidRPr="00316FA6">
        <w:rPr>
          <w:rFonts w:ascii="Times New Roman" w:hAnsi="Times New Roman" w:cs="Times New Roman"/>
          <w:sz w:val="28"/>
          <w:szCs w:val="28"/>
          <w:lang w:val="uk-UA"/>
        </w:rPr>
        <w:t xml:space="preserve">Генеральний Секретар представництва ГУАМ в Україні Алтай </w:t>
      </w:r>
      <w:proofErr w:type="spellStart"/>
      <w:r w:rsidR="00707577" w:rsidRPr="00316FA6">
        <w:rPr>
          <w:rFonts w:ascii="Times New Roman" w:hAnsi="Times New Roman" w:cs="Times New Roman"/>
          <w:sz w:val="28"/>
          <w:szCs w:val="28"/>
          <w:lang w:val="uk-UA"/>
        </w:rPr>
        <w:t>Ефендієв</w:t>
      </w:r>
      <w:proofErr w:type="spellEnd"/>
      <w:r w:rsidR="00707577" w:rsidRPr="00316FA6">
        <w:rPr>
          <w:rFonts w:ascii="Times New Roman" w:hAnsi="Times New Roman" w:cs="Times New Roman"/>
          <w:sz w:val="28"/>
          <w:szCs w:val="28"/>
          <w:lang w:val="uk-UA"/>
        </w:rPr>
        <w:t xml:space="preserve"> та </w:t>
      </w:r>
      <w:r w:rsidRPr="00316FA6">
        <w:rPr>
          <w:rFonts w:ascii="Times New Roman" w:hAnsi="Times New Roman" w:cs="Times New Roman"/>
          <w:sz w:val="28"/>
          <w:szCs w:val="28"/>
          <w:lang w:val="uk-UA"/>
        </w:rPr>
        <w:t xml:space="preserve">представники дипломатичних місій </w:t>
      </w:r>
      <w:r w:rsidR="00707577" w:rsidRPr="00316FA6">
        <w:rPr>
          <w:rFonts w:ascii="Times New Roman" w:hAnsi="Times New Roman" w:cs="Times New Roman"/>
          <w:sz w:val="28"/>
          <w:szCs w:val="28"/>
          <w:lang w:val="uk-UA"/>
        </w:rPr>
        <w:t>з Королівства Великої Британії і Північної Ірландії, Іспанії, Туреччини, Грузії, Китаю, Норвегії та Молдови. В рамках свого візиту почесні гості зустрілись із  керівництвом обласної військової адміністр</w:t>
      </w:r>
      <w:r w:rsidR="000374A7" w:rsidRPr="00316FA6">
        <w:rPr>
          <w:rFonts w:ascii="Times New Roman" w:hAnsi="Times New Roman" w:cs="Times New Roman"/>
          <w:sz w:val="28"/>
          <w:szCs w:val="28"/>
          <w:lang w:val="uk-UA"/>
        </w:rPr>
        <w:t xml:space="preserve">ації, обласної Ради та </w:t>
      </w:r>
      <w:proofErr w:type="spellStart"/>
      <w:r w:rsidR="000374A7" w:rsidRPr="00316FA6">
        <w:rPr>
          <w:rFonts w:ascii="Times New Roman" w:hAnsi="Times New Roman" w:cs="Times New Roman"/>
          <w:sz w:val="28"/>
          <w:szCs w:val="28"/>
          <w:lang w:val="uk-UA"/>
        </w:rPr>
        <w:t>м.Вінниця</w:t>
      </w:r>
      <w:proofErr w:type="spellEnd"/>
      <w:r w:rsidR="00707577" w:rsidRPr="00316FA6">
        <w:rPr>
          <w:rFonts w:ascii="Times New Roman" w:hAnsi="Times New Roman" w:cs="Times New Roman"/>
          <w:sz w:val="28"/>
          <w:szCs w:val="28"/>
          <w:lang w:val="uk-UA"/>
        </w:rPr>
        <w:t>. Посадовці Вінниччини охарактеризували загальну ситуацію, яка склалась в регіоні, презентували систему роботи із внутрішньо переміщеними особами, організацію діяльності обласного гуманітарного штабу та обліку потреб ВПО, а також обговорили резу</w:t>
      </w:r>
      <w:r w:rsidR="00FD4CA8" w:rsidRPr="00316FA6">
        <w:rPr>
          <w:rFonts w:ascii="Times New Roman" w:hAnsi="Times New Roman" w:cs="Times New Roman"/>
          <w:sz w:val="28"/>
          <w:szCs w:val="28"/>
          <w:lang w:val="uk-UA"/>
        </w:rPr>
        <w:t>льтати і перспективи співпраці з міжнародними гуманітарними</w:t>
      </w:r>
      <w:r w:rsidR="00707577" w:rsidRPr="00316FA6">
        <w:rPr>
          <w:rFonts w:ascii="Times New Roman" w:hAnsi="Times New Roman" w:cs="Times New Roman"/>
          <w:sz w:val="28"/>
          <w:szCs w:val="28"/>
          <w:lang w:val="uk-UA"/>
        </w:rPr>
        <w:t xml:space="preserve"> організаціями.</w:t>
      </w:r>
    </w:p>
    <w:p w:rsidR="0036676A" w:rsidRPr="00316FA6" w:rsidRDefault="00F23E4D"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lastRenderedPageBreak/>
        <w:t>В рамках візиту</w:t>
      </w:r>
      <w:r w:rsidR="00983DC6" w:rsidRPr="00316FA6">
        <w:rPr>
          <w:rFonts w:ascii="Times New Roman" w:hAnsi="Times New Roman" w:cs="Times New Roman"/>
          <w:sz w:val="28"/>
          <w:szCs w:val="28"/>
          <w:lang w:val="uk-UA"/>
        </w:rPr>
        <w:t xml:space="preserve"> іноземні</w:t>
      </w:r>
      <w:r w:rsidR="00234352" w:rsidRPr="00316FA6">
        <w:rPr>
          <w:rFonts w:ascii="Times New Roman" w:hAnsi="Times New Roman" w:cs="Times New Roman"/>
          <w:sz w:val="28"/>
          <w:szCs w:val="28"/>
          <w:lang w:val="uk-UA"/>
        </w:rPr>
        <w:t xml:space="preserve"> гості</w:t>
      </w:r>
      <w:r w:rsidR="00707577" w:rsidRPr="00316FA6">
        <w:rPr>
          <w:rFonts w:ascii="Times New Roman" w:hAnsi="Times New Roman" w:cs="Times New Roman"/>
          <w:sz w:val="28"/>
          <w:szCs w:val="28"/>
          <w:lang w:val="uk-UA"/>
        </w:rPr>
        <w:t xml:space="preserve"> </w:t>
      </w:r>
      <w:r w:rsidR="004E5E29" w:rsidRPr="00316FA6">
        <w:rPr>
          <w:rFonts w:ascii="Times New Roman" w:hAnsi="Times New Roman" w:cs="Times New Roman"/>
          <w:sz w:val="28"/>
          <w:szCs w:val="28"/>
          <w:lang w:val="uk-UA"/>
        </w:rPr>
        <w:t>вшанува</w:t>
      </w:r>
      <w:r w:rsidR="000374A7" w:rsidRPr="00316FA6">
        <w:rPr>
          <w:rFonts w:ascii="Times New Roman" w:hAnsi="Times New Roman" w:cs="Times New Roman"/>
          <w:sz w:val="28"/>
          <w:szCs w:val="28"/>
          <w:lang w:val="uk-UA"/>
        </w:rPr>
        <w:t>ли</w:t>
      </w:r>
      <w:r w:rsidR="004E5E29" w:rsidRPr="00316FA6">
        <w:rPr>
          <w:rFonts w:ascii="Times New Roman" w:hAnsi="Times New Roman" w:cs="Times New Roman"/>
          <w:sz w:val="28"/>
          <w:szCs w:val="28"/>
          <w:lang w:val="uk-UA"/>
        </w:rPr>
        <w:t xml:space="preserve"> пам’ят</w:t>
      </w:r>
      <w:r w:rsidR="00234352" w:rsidRPr="00316FA6">
        <w:rPr>
          <w:rFonts w:ascii="Times New Roman" w:hAnsi="Times New Roman" w:cs="Times New Roman"/>
          <w:sz w:val="28"/>
          <w:szCs w:val="28"/>
          <w:lang w:val="uk-UA"/>
        </w:rPr>
        <w:t>ь</w:t>
      </w:r>
      <w:r w:rsidR="004E5E29" w:rsidRPr="00316FA6">
        <w:rPr>
          <w:rFonts w:ascii="Times New Roman" w:hAnsi="Times New Roman" w:cs="Times New Roman"/>
          <w:sz w:val="28"/>
          <w:szCs w:val="28"/>
          <w:lang w:val="uk-UA"/>
        </w:rPr>
        <w:t xml:space="preserve"> загиблих </w:t>
      </w:r>
      <w:r w:rsidR="00234352" w:rsidRPr="00316FA6">
        <w:rPr>
          <w:rFonts w:ascii="Times New Roman" w:hAnsi="Times New Roman" w:cs="Times New Roman"/>
          <w:sz w:val="28"/>
          <w:szCs w:val="28"/>
          <w:lang w:val="uk-UA"/>
        </w:rPr>
        <w:t xml:space="preserve">на місці ракетних обстрілів </w:t>
      </w:r>
      <w:r w:rsidR="00FD4CA8" w:rsidRPr="00316FA6">
        <w:rPr>
          <w:rFonts w:ascii="Times New Roman" w:hAnsi="Times New Roman" w:cs="Times New Roman"/>
          <w:sz w:val="28"/>
          <w:szCs w:val="28"/>
          <w:lang w:val="uk-UA"/>
        </w:rPr>
        <w:t>у Вінниці 14 липня</w:t>
      </w:r>
      <w:r w:rsidR="00234352" w:rsidRPr="00316FA6">
        <w:rPr>
          <w:rFonts w:ascii="Times New Roman" w:hAnsi="Times New Roman" w:cs="Times New Roman"/>
          <w:sz w:val="28"/>
          <w:szCs w:val="28"/>
          <w:lang w:val="uk-UA"/>
        </w:rPr>
        <w:t xml:space="preserve"> та відвідали обласний пансіонат для людей із інвалідністю та похилого віку, до якого здійснювалась централізована евак</w:t>
      </w:r>
      <w:r w:rsidR="00FD4CA8" w:rsidRPr="00316FA6">
        <w:rPr>
          <w:rFonts w:ascii="Times New Roman" w:hAnsi="Times New Roman" w:cs="Times New Roman"/>
          <w:sz w:val="28"/>
          <w:szCs w:val="28"/>
          <w:lang w:val="uk-UA"/>
        </w:rPr>
        <w:t>уація закладів соціальної сфери</w:t>
      </w:r>
      <w:r w:rsidR="00234352" w:rsidRPr="00316FA6">
        <w:rPr>
          <w:rFonts w:ascii="Times New Roman" w:hAnsi="Times New Roman" w:cs="Times New Roman"/>
          <w:sz w:val="28"/>
          <w:szCs w:val="28"/>
          <w:lang w:val="uk-UA"/>
        </w:rPr>
        <w:t xml:space="preserve"> з тимчасово окупованих територій, та в якому </w:t>
      </w:r>
      <w:r w:rsidR="009420DD">
        <w:rPr>
          <w:rFonts w:ascii="Times New Roman" w:hAnsi="Times New Roman" w:cs="Times New Roman"/>
          <w:sz w:val="28"/>
          <w:szCs w:val="28"/>
          <w:lang w:val="uk-UA"/>
        </w:rPr>
        <w:t>проведено</w:t>
      </w:r>
      <w:r w:rsidR="00234352" w:rsidRPr="00316FA6">
        <w:rPr>
          <w:rFonts w:ascii="Times New Roman" w:hAnsi="Times New Roman" w:cs="Times New Roman"/>
          <w:sz w:val="28"/>
          <w:szCs w:val="28"/>
          <w:lang w:val="uk-UA"/>
        </w:rPr>
        <w:t xml:space="preserve"> ремонт приміщень за рахунок міжнародної гуманітарної організації «Лікарі без кордонів».</w:t>
      </w:r>
      <w:r w:rsidR="0036676A" w:rsidRPr="00316FA6">
        <w:rPr>
          <w:rFonts w:ascii="Times New Roman" w:hAnsi="Times New Roman" w:cs="Times New Roman"/>
          <w:sz w:val="28"/>
          <w:szCs w:val="28"/>
          <w:lang w:val="uk-UA"/>
        </w:rPr>
        <w:t xml:space="preserve"> За результатами візиту досягнуто домовленостей щодо організації гуманітарних вантажів для Вінницької області задля подолання наслідків російської агресії.</w:t>
      </w:r>
    </w:p>
    <w:p w:rsidR="00D402B8" w:rsidRPr="00316FA6" w:rsidRDefault="00D402B8"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24 серпня, у</w:t>
      </w:r>
      <w:r w:rsidR="003367FF" w:rsidRPr="00316FA6">
        <w:rPr>
          <w:rFonts w:ascii="Times New Roman" w:hAnsi="Times New Roman" w:cs="Times New Roman"/>
          <w:sz w:val="28"/>
          <w:szCs w:val="28"/>
          <w:lang w:val="uk-UA"/>
        </w:rPr>
        <w:t xml:space="preserve"> День Незалежності України</w:t>
      </w:r>
      <w:r w:rsidR="009420DD">
        <w:rPr>
          <w:rFonts w:ascii="Times New Roman" w:hAnsi="Times New Roman" w:cs="Times New Roman"/>
          <w:sz w:val="28"/>
          <w:szCs w:val="28"/>
          <w:lang w:val="uk-UA"/>
        </w:rPr>
        <w:t>,</w:t>
      </w:r>
      <w:r w:rsidR="003367FF" w:rsidRPr="00316FA6">
        <w:rPr>
          <w:rFonts w:ascii="Times New Roman" w:hAnsi="Times New Roman" w:cs="Times New Roman"/>
          <w:sz w:val="28"/>
          <w:szCs w:val="28"/>
          <w:lang w:val="uk-UA"/>
        </w:rPr>
        <w:t xml:space="preserve"> </w:t>
      </w:r>
      <w:r w:rsidRPr="00316FA6">
        <w:rPr>
          <w:rFonts w:ascii="Times New Roman" w:hAnsi="Times New Roman" w:cs="Times New Roman"/>
          <w:sz w:val="28"/>
          <w:szCs w:val="28"/>
          <w:lang w:val="uk-UA"/>
        </w:rPr>
        <w:t xml:space="preserve">на Вінниччину </w:t>
      </w:r>
      <w:r w:rsidR="00983DC6" w:rsidRPr="00316FA6">
        <w:rPr>
          <w:rFonts w:ascii="Times New Roman" w:hAnsi="Times New Roman" w:cs="Times New Roman"/>
          <w:sz w:val="28"/>
          <w:szCs w:val="28"/>
          <w:lang w:val="uk-UA"/>
        </w:rPr>
        <w:t>прибула</w:t>
      </w:r>
      <w:r w:rsidRPr="00316FA6">
        <w:rPr>
          <w:rFonts w:ascii="Times New Roman" w:hAnsi="Times New Roman" w:cs="Times New Roman"/>
          <w:sz w:val="28"/>
          <w:szCs w:val="28"/>
          <w:lang w:val="uk-UA"/>
        </w:rPr>
        <w:t xml:space="preserve"> офіційна делегація Латві</w:t>
      </w:r>
      <w:r w:rsidR="003367FF" w:rsidRPr="00316FA6">
        <w:rPr>
          <w:rFonts w:ascii="Times New Roman" w:hAnsi="Times New Roman" w:cs="Times New Roman"/>
          <w:sz w:val="28"/>
          <w:szCs w:val="28"/>
          <w:lang w:val="uk-UA"/>
        </w:rPr>
        <w:t xml:space="preserve">йської Республіки на чолі із парламентським секретарем Міністерства оборони Латвійської  Республіки </w:t>
      </w:r>
      <w:proofErr w:type="spellStart"/>
      <w:r w:rsidR="003367FF" w:rsidRPr="00316FA6">
        <w:rPr>
          <w:rFonts w:ascii="Times New Roman" w:hAnsi="Times New Roman" w:cs="Times New Roman"/>
          <w:sz w:val="28"/>
          <w:szCs w:val="28"/>
          <w:lang w:val="uk-UA"/>
        </w:rPr>
        <w:t>Байбою</w:t>
      </w:r>
      <w:proofErr w:type="spellEnd"/>
      <w:r w:rsidR="003367FF" w:rsidRPr="00316FA6">
        <w:rPr>
          <w:rFonts w:ascii="Times New Roman" w:hAnsi="Times New Roman" w:cs="Times New Roman"/>
          <w:sz w:val="28"/>
          <w:szCs w:val="28"/>
          <w:lang w:val="uk-UA"/>
        </w:rPr>
        <w:t xml:space="preserve"> </w:t>
      </w:r>
      <w:proofErr w:type="spellStart"/>
      <w:r w:rsidR="003367FF" w:rsidRPr="00316FA6">
        <w:rPr>
          <w:rFonts w:ascii="Times New Roman" w:hAnsi="Times New Roman" w:cs="Times New Roman"/>
          <w:sz w:val="28"/>
          <w:szCs w:val="28"/>
          <w:lang w:val="uk-UA"/>
        </w:rPr>
        <w:t>Блоднієце</w:t>
      </w:r>
      <w:proofErr w:type="spellEnd"/>
      <w:r w:rsidR="003367FF" w:rsidRPr="00316FA6">
        <w:rPr>
          <w:rFonts w:ascii="Times New Roman" w:hAnsi="Times New Roman" w:cs="Times New Roman"/>
          <w:sz w:val="28"/>
          <w:szCs w:val="28"/>
          <w:lang w:val="uk-UA"/>
        </w:rPr>
        <w:t>, у складі делегації також був</w:t>
      </w:r>
      <w:r w:rsidRPr="00316FA6">
        <w:rPr>
          <w:rFonts w:ascii="Times New Roman" w:hAnsi="Times New Roman" w:cs="Times New Roman"/>
          <w:sz w:val="28"/>
          <w:szCs w:val="28"/>
          <w:lang w:val="uk-UA"/>
        </w:rPr>
        <w:t xml:space="preserve"> </w:t>
      </w:r>
      <w:r w:rsidR="00FD4CA8" w:rsidRPr="00316FA6">
        <w:rPr>
          <w:rFonts w:ascii="Times New Roman" w:hAnsi="Times New Roman" w:cs="Times New Roman"/>
          <w:sz w:val="28"/>
          <w:szCs w:val="28"/>
          <w:lang w:val="uk-UA"/>
        </w:rPr>
        <w:t xml:space="preserve">Надзвичайний та Повноважний </w:t>
      </w:r>
      <w:proofErr w:type="spellStart"/>
      <w:r w:rsidRPr="00316FA6">
        <w:rPr>
          <w:rFonts w:ascii="Times New Roman" w:hAnsi="Times New Roman" w:cs="Times New Roman"/>
          <w:sz w:val="28"/>
          <w:szCs w:val="28"/>
          <w:lang w:val="uk-UA"/>
        </w:rPr>
        <w:t>Пoсoл</w:t>
      </w:r>
      <w:proofErr w:type="spellEnd"/>
      <w:r w:rsidRPr="00316FA6">
        <w:rPr>
          <w:rFonts w:ascii="Times New Roman" w:hAnsi="Times New Roman" w:cs="Times New Roman"/>
          <w:sz w:val="28"/>
          <w:szCs w:val="28"/>
          <w:lang w:val="uk-UA"/>
        </w:rPr>
        <w:t xml:space="preserve"> Латвійської Республіки в Україні </w:t>
      </w:r>
      <w:proofErr w:type="spellStart"/>
      <w:r w:rsidRPr="00316FA6">
        <w:rPr>
          <w:rFonts w:ascii="Times New Roman" w:hAnsi="Times New Roman" w:cs="Times New Roman"/>
          <w:sz w:val="28"/>
          <w:szCs w:val="28"/>
          <w:lang w:val="uk-UA"/>
        </w:rPr>
        <w:t>Ілгварс</w:t>
      </w:r>
      <w:proofErr w:type="spellEnd"/>
      <w:r w:rsidRPr="00316FA6">
        <w:rPr>
          <w:rFonts w:ascii="Times New Roman" w:hAnsi="Times New Roman" w:cs="Times New Roman"/>
          <w:sz w:val="28"/>
          <w:szCs w:val="28"/>
          <w:lang w:val="uk-UA"/>
        </w:rPr>
        <w:t xml:space="preserve"> </w:t>
      </w:r>
      <w:proofErr w:type="spellStart"/>
      <w:r w:rsidRPr="00316FA6">
        <w:rPr>
          <w:rFonts w:ascii="Times New Roman" w:hAnsi="Times New Roman" w:cs="Times New Roman"/>
          <w:sz w:val="28"/>
          <w:szCs w:val="28"/>
          <w:lang w:val="uk-UA"/>
        </w:rPr>
        <w:t>Клява</w:t>
      </w:r>
      <w:proofErr w:type="spellEnd"/>
      <w:r w:rsidR="003367FF" w:rsidRPr="00316FA6">
        <w:rPr>
          <w:rFonts w:ascii="Times New Roman" w:hAnsi="Times New Roman" w:cs="Times New Roman"/>
          <w:sz w:val="28"/>
          <w:szCs w:val="28"/>
          <w:lang w:val="uk-UA"/>
        </w:rPr>
        <w:t xml:space="preserve">. </w:t>
      </w:r>
      <w:r w:rsidRPr="00316FA6">
        <w:rPr>
          <w:rFonts w:ascii="Times New Roman" w:hAnsi="Times New Roman" w:cs="Times New Roman"/>
          <w:sz w:val="28"/>
          <w:szCs w:val="28"/>
          <w:lang w:val="uk-UA"/>
        </w:rPr>
        <w:t xml:space="preserve">Під час офіційної зустрічі керівництво області та міста </w:t>
      </w:r>
      <w:r w:rsidR="003D4BBD" w:rsidRPr="00316FA6">
        <w:rPr>
          <w:rFonts w:ascii="Times New Roman" w:hAnsi="Times New Roman" w:cs="Times New Roman"/>
          <w:sz w:val="28"/>
          <w:szCs w:val="28"/>
          <w:lang w:val="uk-UA"/>
        </w:rPr>
        <w:t>ознайомили</w:t>
      </w:r>
      <w:r w:rsidR="00F23E4D" w:rsidRPr="00316FA6">
        <w:rPr>
          <w:rFonts w:ascii="Times New Roman" w:hAnsi="Times New Roman" w:cs="Times New Roman"/>
          <w:sz w:val="28"/>
          <w:szCs w:val="28"/>
          <w:lang w:val="uk-UA"/>
        </w:rPr>
        <w:t xml:space="preserve"> латвійську делегацію</w:t>
      </w:r>
      <w:r w:rsidR="003D4BBD" w:rsidRPr="00316FA6">
        <w:rPr>
          <w:rFonts w:ascii="Times New Roman" w:hAnsi="Times New Roman" w:cs="Times New Roman"/>
          <w:sz w:val="28"/>
          <w:szCs w:val="28"/>
          <w:lang w:val="uk-UA"/>
        </w:rPr>
        <w:t xml:space="preserve"> із актуальною ситуацією </w:t>
      </w:r>
      <w:r w:rsidR="00983DC6" w:rsidRPr="00316FA6">
        <w:rPr>
          <w:rFonts w:ascii="Times New Roman" w:hAnsi="Times New Roman" w:cs="Times New Roman"/>
          <w:sz w:val="28"/>
          <w:szCs w:val="28"/>
          <w:lang w:val="uk-UA"/>
        </w:rPr>
        <w:t>в регіоні</w:t>
      </w:r>
      <w:r w:rsidR="00C02DAE" w:rsidRPr="00316FA6">
        <w:rPr>
          <w:rFonts w:ascii="Times New Roman" w:hAnsi="Times New Roman" w:cs="Times New Roman"/>
          <w:sz w:val="28"/>
          <w:szCs w:val="28"/>
          <w:lang w:val="uk-UA"/>
        </w:rPr>
        <w:t xml:space="preserve">, зокрема </w:t>
      </w:r>
      <w:r w:rsidR="00756D8F" w:rsidRPr="00316FA6">
        <w:rPr>
          <w:rFonts w:ascii="Times New Roman" w:hAnsi="Times New Roman" w:cs="Times New Roman"/>
          <w:sz w:val="28"/>
          <w:szCs w:val="28"/>
          <w:lang w:val="uk-UA"/>
        </w:rPr>
        <w:t>щодо</w:t>
      </w:r>
      <w:r w:rsidRPr="00316FA6">
        <w:rPr>
          <w:rFonts w:ascii="Times New Roman" w:hAnsi="Times New Roman" w:cs="Times New Roman"/>
          <w:sz w:val="28"/>
          <w:szCs w:val="28"/>
          <w:lang w:val="uk-UA"/>
        </w:rPr>
        <w:t xml:space="preserve"> внутрішньо переміщени</w:t>
      </w:r>
      <w:r w:rsidR="00756D8F" w:rsidRPr="00316FA6">
        <w:rPr>
          <w:rFonts w:ascii="Times New Roman" w:hAnsi="Times New Roman" w:cs="Times New Roman"/>
          <w:sz w:val="28"/>
          <w:szCs w:val="28"/>
          <w:lang w:val="uk-UA"/>
        </w:rPr>
        <w:t>х</w:t>
      </w:r>
      <w:r w:rsidRPr="00316FA6">
        <w:rPr>
          <w:rFonts w:ascii="Times New Roman" w:hAnsi="Times New Roman" w:cs="Times New Roman"/>
          <w:sz w:val="28"/>
          <w:szCs w:val="28"/>
          <w:lang w:val="uk-UA"/>
        </w:rPr>
        <w:t xml:space="preserve"> ос</w:t>
      </w:r>
      <w:r w:rsidR="00756D8F" w:rsidRPr="00316FA6">
        <w:rPr>
          <w:rFonts w:ascii="Times New Roman" w:hAnsi="Times New Roman" w:cs="Times New Roman"/>
          <w:sz w:val="28"/>
          <w:szCs w:val="28"/>
          <w:lang w:val="uk-UA"/>
        </w:rPr>
        <w:t>іб</w:t>
      </w:r>
      <w:r w:rsidR="003D4BBD" w:rsidRPr="00316FA6">
        <w:rPr>
          <w:rFonts w:ascii="Times New Roman" w:hAnsi="Times New Roman" w:cs="Times New Roman"/>
          <w:sz w:val="28"/>
          <w:szCs w:val="28"/>
          <w:lang w:val="uk-UA"/>
        </w:rPr>
        <w:t>, та обговорили з іноземними гостями найважливіші питання, що стосуються подальшої співпраці в умовах воєнного стану.</w:t>
      </w:r>
      <w:r w:rsidRPr="00316FA6">
        <w:rPr>
          <w:rFonts w:ascii="Times New Roman" w:hAnsi="Times New Roman" w:cs="Times New Roman"/>
          <w:sz w:val="28"/>
          <w:szCs w:val="28"/>
          <w:lang w:val="uk-UA"/>
        </w:rPr>
        <w:t xml:space="preserve"> </w:t>
      </w:r>
    </w:p>
    <w:p w:rsidR="004E5E29" w:rsidRPr="00316FA6" w:rsidRDefault="00D5664D"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13 вересня в обласній військовій адміністрації відбулася зустріч </w:t>
      </w:r>
      <w:r w:rsidR="009420DD">
        <w:rPr>
          <w:rFonts w:ascii="Times New Roman" w:hAnsi="Times New Roman" w:cs="Times New Roman"/>
          <w:sz w:val="28"/>
          <w:szCs w:val="28"/>
          <w:lang w:val="uk-UA"/>
        </w:rPr>
        <w:t>керівництва</w:t>
      </w:r>
      <w:r w:rsidRPr="00316FA6">
        <w:rPr>
          <w:rFonts w:ascii="Times New Roman" w:hAnsi="Times New Roman" w:cs="Times New Roman"/>
          <w:sz w:val="28"/>
          <w:szCs w:val="28"/>
          <w:lang w:val="uk-UA"/>
        </w:rPr>
        <w:t xml:space="preserve"> обласної військової</w:t>
      </w:r>
      <w:r w:rsidR="00F403B0" w:rsidRPr="00316FA6">
        <w:rPr>
          <w:rFonts w:ascii="Times New Roman" w:hAnsi="Times New Roman" w:cs="Times New Roman"/>
          <w:sz w:val="28"/>
          <w:szCs w:val="28"/>
          <w:lang w:val="uk-UA"/>
        </w:rPr>
        <w:t xml:space="preserve"> адміністрації </w:t>
      </w:r>
      <w:r w:rsidRPr="00316FA6">
        <w:rPr>
          <w:rFonts w:ascii="Times New Roman" w:hAnsi="Times New Roman" w:cs="Times New Roman"/>
          <w:sz w:val="28"/>
          <w:szCs w:val="28"/>
          <w:lang w:val="uk-UA"/>
        </w:rPr>
        <w:t>із представниками</w:t>
      </w:r>
      <w:r w:rsidRPr="00316FA6">
        <w:rPr>
          <w:lang w:val="uk-UA"/>
        </w:rPr>
        <w:t xml:space="preserve"> </w:t>
      </w:r>
      <w:r w:rsidRPr="00316FA6">
        <w:rPr>
          <w:rFonts w:ascii="Times New Roman" w:hAnsi="Times New Roman" w:cs="Times New Roman"/>
          <w:sz w:val="28"/>
          <w:szCs w:val="28"/>
          <w:lang w:val="uk-UA"/>
        </w:rPr>
        <w:t>Міжнародної федерації товариств Червоного Хреста (МФЧХ). Під час зустрічі сторони обговорили питання покриття комунальних витрат власникам житла, що прихистили переселенців, коштом Міжнародної федерації Червоного Хреста та Червоного Півмісяця (МФЧХ і ЧП/ URCS). Додатково домовились про передачу генераторів 5 кВт, каністр, точок розігріву, наметів для проходження опалювального сезону. Крім того, сторони зосередили свою увагу на підтримці як колективних центрів, так і на індивідуальній допомозі внутрішньо переміщеним особам та найбільш вразливи</w:t>
      </w:r>
      <w:r w:rsidR="00983DC6" w:rsidRPr="00316FA6">
        <w:rPr>
          <w:rFonts w:ascii="Times New Roman" w:hAnsi="Times New Roman" w:cs="Times New Roman"/>
          <w:sz w:val="28"/>
          <w:szCs w:val="28"/>
          <w:lang w:val="uk-UA"/>
        </w:rPr>
        <w:t>м</w:t>
      </w:r>
      <w:r w:rsidRPr="00316FA6">
        <w:rPr>
          <w:rFonts w:ascii="Times New Roman" w:hAnsi="Times New Roman" w:cs="Times New Roman"/>
          <w:sz w:val="28"/>
          <w:szCs w:val="28"/>
          <w:lang w:val="uk-UA"/>
        </w:rPr>
        <w:t xml:space="preserve"> категорі</w:t>
      </w:r>
      <w:r w:rsidR="00983DC6" w:rsidRPr="00316FA6">
        <w:rPr>
          <w:rFonts w:ascii="Times New Roman" w:hAnsi="Times New Roman" w:cs="Times New Roman"/>
          <w:sz w:val="28"/>
          <w:szCs w:val="28"/>
          <w:lang w:val="uk-UA"/>
        </w:rPr>
        <w:t>ям</w:t>
      </w:r>
      <w:r w:rsidRPr="00316FA6">
        <w:rPr>
          <w:rFonts w:ascii="Times New Roman" w:hAnsi="Times New Roman" w:cs="Times New Roman"/>
          <w:sz w:val="28"/>
          <w:szCs w:val="28"/>
          <w:lang w:val="uk-UA"/>
        </w:rPr>
        <w:t xml:space="preserve"> місцевого населення – у грошовій та матеріальній формі.</w:t>
      </w:r>
      <w:r w:rsidR="00FE0605" w:rsidRPr="00316FA6">
        <w:rPr>
          <w:rFonts w:ascii="Times New Roman" w:hAnsi="Times New Roman" w:cs="Times New Roman"/>
          <w:sz w:val="28"/>
          <w:szCs w:val="28"/>
          <w:lang w:val="uk-UA"/>
        </w:rPr>
        <w:t xml:space="preserve"> </w:t>
      </w:r>
    </w:p>
    <w:p w:rsidR="009420DD" w:rsidRDefault="00D84A3F"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03 жовтня в обласній військовій адміністрації відбулася зустріч Начальника обласної військової адміністрації Сергія Борзова із делегацією з Посольства Швейцарії в Україні та Швейцарської агенції розвитку та співробітництва, президентом Фонду Східна Європа Віктором Ляхом </w:t>
      </w:r>
      <w:r w:rsidR="009420DD">
        <w:rPr>
          <w:rFonts w:ascii="Times New Roman" w:hAnsi="Times New Roman" w:cs="Times New Roman"/>
          <w:sz w:val="28"/>
          <w:szCs w:val="28"/>
          <w:lang w:val="uk-UA"/>
        </w:rPr>
        <w:t>і</w:t>
      </w:r>
      <w:r w:rsidRPr="00316FA6">
        <w:rPr>
          <w:rFonts w:ascii="Times New Roman" w:hAnsi="Times New Roman" w:cs="Times New Roman"/>
          <w:sz w:val="28"/>
          <w:szCs w:val="28"/>
          <w:lang w:val="uk-UA"/>
        </w:rPr>
        <w:t xml:space="preserve"> представниками програми EGAP. Під час зустрічі сторони обговорили основні досягнення в рамках реалізованих </w:t>
      </w:r>
      <w:proofErr w:type="spellStart"/>
      <w:r w:rsidRPr="00316FA6">
        <w:rPr>
          <w:rFonts w:ascii="Times New Roman" w:hAnsi="Times New Roman" w:cs="Times New Roman"/>
          <w:sz w:val="28"/>
          <w:szCs w:val="28"/>
          <w:lang w:val="uk-UA"/>
        </w:rPr>
        <w:t>проєктів</w:t>
      </w:r>
      <w:proofErr w:type="spellEnd"/>
      <w:r w:rsidRPr="00316FA6">
        <w:rPr>
          <w:rFonts w:ascii="Times New Roman" w:hAnsi="Times New Roman" w:cs="Times New Roman"/>
          <w:sz w:val="28"/>
          <w:szCs w:val="28"/>
          <w:lang w:val="uk-UA"/>
        </w:rPr>
        <w:t xml:space="preserve"> за підтримки Посольства Швейцарії в Україні, зокрема </w:t>
      </w:r>
      <w:proofErr w:type="spellStart"/>
      <w:r w:rsidRPr="00316FA6">
        <w:rPr>
          <w:rFonts w:ascii="Times New Roman" w:hAnsi="Times New Roman" w:cs="Times New Roman"/>
          <w:sz w:val="28"/>
          <w:szCs w:val="28"/>
          <w:lang w:val="uk-UA"/>
        </w:rPr>
        <w:t>проєкту</w:t>
      </w:r>
      <w:proofErr w:type="spellEnd"/>
      <w:r w:rsidRPr="00316FA6">
        <w:rPr>
          <w:rFonts w:ascii="Times New Roman" w:hAnsi="Times New Roman" w:cs="Times New Roman"/>
          <w:sz w:val="28"/>
          <w:szCs w:val="28"/>
          <w:lang w:val="uk-UA"/>
        </w:rPr>
        <w:t xml:space="preserve"> DESPRO</w:t>
      </w:r>
      <w:r w:rsidR="009420DD">
        <w:rPr>
          <w:rFonts w:ascii="Times New Roman" w:hAnsi="Times New Roman" w:cs="Times New Roman"/>
          <w:sz w:val="28"/>
          <w:szCs w:val="28"/>
          <w:lang w:val="uk-UA"/>
        </w:rPr>
        <w:t>.</w:t>
      </w:r>
      <w:r w:rsidRPr="00316FA6">
        <w:rPr>
          <w:rFonts w:ascii="Times New Roman" w:hAnsi="Times New Roman" w:cs="Times New Roman"/>
          <w:sz w:val="28"/>
          <w:szCs w:val="28"/>
          <w:lang w:val="uk-UA"/>
        </w:rPr>
        <w:t xml:space="preserve"> </w:t>
      </w:r>
      <w:r w:rsidR="009420DD" w:rsidRPr="00316FA6">
        <w:rPr>
          <w:rFonts w:ascii="Times New Roman" w:hAnsi="Times New Roman" w:cs="Times New Roman"/>
          <w:sz w:val="28"/>
          <w:szCs w:val="28"/>
          <w:lang w:val="uk-UA"/>
        </w:rPr>
        <w:t xml:space="preserve">Завдяки </w:t>
      </w:r>
      <w:r w:rsidR="009420DD">
        <w:rPr>
          <w:rFonts w:ascii="Times New Roman" w:hAnsi="Times New Roman" w:cs="Times New Roman"/>
          <w:sz w:val="28"/>
          <w:szCs w:val="28"/>
          <w:lang w:val="uk-UA"/>
        </w:rPr>
        <w:t>йому</w:t>
      </w:r>
      <w:r w:rsidRPr="00316FA6">
        <w:rPr>
          <w:rFonts w:ascii="Times New Roman" w:hAnsi="Times New Roman" w:cs="Times New Roman"/>
          <w:sz w:val="28"/>
          <w:szCs w:val="28"/>
          <w:lang w:val="uk-UA"/>
        </w:rPr>
        <w:t xml:space="preserve"> у 2020 році у Вінницькій області розроблено та затверджено Регіональний план управління відходами у рамках виконання Національної стратегії управління відходами до 2030 року</w:t>
      </w:r>
      <w:r w:rsidR="009420DD">
        <w:rPr>
          <w:rFonts w:ascii="Times New Roman" w:hAnsi="Times New Roman" w:cs="Times New Roman"/>
          <w:sz w:val="28"/>
          <w:szCs w:val="28"/>
          <w:lang w:val="uk-UA"/>
        </w:rPr>
        <w:t>,</w:t>
      </w:r>
      <w:r w:rsidRPr="00316FA6">
        <w:rPr>
          <w:rFonts w:ascii="Times New Roman" w:hAnsi="Times New Roman" w:cs="Times New Roman"/>
          <w:sz w:val="28"/>
          <w:szCs w:val="28"/>
          <w:lang w:val="uk-UA"/>
        </w:rPr>
        <w:t xml:space="preserve"> </w:t>
      </w:r>
      <w:r w:rsidR="009420DD" w:rsidRPr="00316FA6">
        <w:rPr>
          <w:rFonts w:ascii="Times New Roman" w:hAnsi="Times New Roman" w:cs="Times New Roman"/>
          <w:sz w:val="28"/>
          <w:szCs w:val="28"/>
          <w:lang w:val="uk-UA"/>
        </w:rPr>
        <w:t xml:space="preserve">а </w:t>
      </w:r>
      <w:r w:rsidRPr="00316FA6">
        <w:rPr>
          <w:rFonts w:ascii="Times New Roman" w:hAnsi="Times New Roman" w:cs="Times New Roman"/>
          <w:sz w:val="28"/>
          <w:szCs w:val="28"/>
          <w:lang w:val="uk-UA"/>
        </w:rPr>
        <w:t xml:space="preserve">також розроблено План управління відходами для Південного кластеру, в який входить 11 громад області. У рамках програми EGAP у Вінницькій області створено Регіональну комплексну програму інформатизації «Електронна Вінниччина» на 2022-2024 роки. Додатково, в області забезпечено автоматизацію 10-ти </w:t>
      </w:r>
      <w:proofErr w:type="spellStart"/>
      <w:r w:rsidRPr="00316FA6">
        <w:rPr>
          <w:rFonts w:ascii="Times New Roman" w:hAnsi="Times New Roman" w:cs="Times New Roman"/>
          <w:sz w:val="28"/>
          <w:szCs w:val="28"/>
          <w:lang w:val="uk-UA"/>
        </w:rPr>
        <w:t>ЦНАПів</w:t>
      </w:r>
      <w:proofErr w:type="spellEnd"/>
      <w:r w:rsidRPr="00316FA6">
        <w:rPr>
          <w:rFonts w:ascii="Times New Roman" w:hAnsi="Times New Roman" w:cs="Times New Roman"/>
          <w:sz w:val="28"/>
          <w:szCs w:val="28"/>
          <w:lang w:val="uk-UA"/>
        </w:rPr>
        <w:t xml:space="preserve">, у трьох </w:t>
      </w:r>
      <w:proofErr w:type="spellStart"/>
      <w:r w:rsidRPr="00316FA6">
        <w:rPr>
          <w:rFonts w:ascii="Times New Roman" w:hAnsi="Times New Roman" w:cs="Times New Roman"/>
          <w:sz w:val="28"/>
          <w:szCs w:val="28"/>
          <w:lang w:val="uk-UA"/>
        </w:rPr>
        <w:t>ЦНАПах</w:t>
      </w:r>
      <w:proofErr w:type="spellEnd"/>
      <w:r w:rsidRPr="00316FA6">
        <w:rPr>
          <w:rFonts w:ascii="Times New Roman" w:hAnsi="Times New Roman" w:cs="Times New Roman"/>
          <w:sz w:val="28"/>
          <w:szCs w:val="28"/>
          <w:lang w:val="uk-UA"/>
        </w:rPr>
        <w:t xml:space="preserve"> встановлено </w:t>
      </w:r>
      <w:proofErr w:type="spellStart"/>
      <w:r w:rsidRPr="00316FA6">
        <w:rPr>
          <w:rFonts w:ascii="Times New Roman" w:hAnsi="Times New Roman" w:cs="Times New Roman"/>
          <w:sz w:val="28"/>
          <w:szCs w:val="28"/>
          <w:lang w:val="uk-UA"/>
        </w:rPr>
        <w:t>інфокіоски</w:t>
      </w:r>
      <w:proofErr w:type="spellEnd"/>
      <w:r w:rsidRPr="00316FA6">
        <w:rPr>
          <w:rFonts w:ascii="Times New Roman" w:hAnsi="Times New Roman" w:cs="Times New Roman"/>
          <w:sz w:val="28"/>
          <w:szCs w:val="28"/>
          <w:lang w:val="uk-UA"/>
        </w:rPr>
        <w:t xml:space="preserve"> для людей з інвалідністю, шістьом – передано мобільні валізи. </w:t>
      </w:r>
    </w:p>
    <w:p w:rsidR="00560C0E" w:rsidRPr="00316FA6" w:rsidRDefault="00D84A3F"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lastRenderedPageBreak/>
        <w:t xml:space="preserve">Також сторони обговорили можливість участі у спільних </w:t>
      </w:r>
      <w:proofErr w:type="spellStart"/>
      <w:r w:rsidRPr="00316FA6">
        <w:rPr>
          <w:rFonts w:ascii="Times New Roman" w:hAnsi="Times New Roman" w:cs="Times New Roman"/>
          <w:sz w:val="28"/>
          <w:szCs w:val="28"/>
          <w:lang w:val="uk-UA"/>
        </w:rPr>
        <w:t>проєктах</w:t>
      </w:r>
      <w:proofErr w:type="spellEnd"/>
      <w:r w:rsidRPr="00316FA6">
        <w:rPr>
          <w:rFonts w:ascii="Times New Roman" w:hAnsi="Times New Roman" w:cs="Times New Roman"/>
          <w:sz w:val="28"/>
          <w:szCs w:val="28"/>
          <w:lang w:val="uk-UA"/>
        </w:rPr>
        <w:t xml:space="preserve"> та ініціативах, спрямованих на покращення водопостачання, водовідведення, поводження з твердими побутовими відходами та ефективну діяльність креативних індустрій.</w:t>
      </w:r>
    </w:p>
    <w:p w:rsidR="002F3ADF" w:rsidRPr="00316FA6" w:rsidRDefault="002F3ADF"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28-29 жовтня британські експерти з тренінгового центру </w:t>
      </w:r>
      <w:r w:rsidRPr="00316FA6">
        <w:rPr>
          <w:rFonts w:ascii="Times New Roman" w:hAnsi="Times New Roman" w:cs="Times New Roman"/>
          <w:sz w:val="28"/>
          <w:szCs w:val="28"/>
          <w:lang w:val="pl-PL"/>
        </w:rPr>
        <w:t>Akkardian</w:t>
      </w:r>
      <w:r w:rsidRPr="00316FA6">
        <w:rPr>
          <w:rFonts w:ascii="Times New Roman" w:hAnsi="Times New Roman" w:cs="Times New Roman"/>
          <w:sz w:val="28"/>
          <w:szCs w:val="28"/>
          <w:lang w:val="uk-UA"/>
        </w:rPr>
        <w:t xml:space="preserve"> провели 2-денний </w:t>
      </w:r>
      <w:r w:rsidR="006A7BF1" w:rsidRPr="00316FA6">
        <w:rPr>
          <w:rFonts w:ascii="Times New Roman" w:hAnsi="Times New Roman" w:cs="Times New Roman"/>
          <w:sz w:val="28"/>
          <w:szCs w:val="28"/>
          <w:lang w:val="uk-UA"/>
        </w:rPr>
        <w:t xml:space="preserve">тренінг </w:t>
      </w:r>
      <w:r w:rsidRPr="00316FA6">
        <w:rPr>
          <w:rFonts w:ascii="Times New Roman" w:hAnsi="Times New Roman" w:cs="Times New Roman"/>
          <w:sz w:val="28"/>
          <w:szCs w:val="28"/>
          <w:lang w:val="uk-UA"/>
        </w:rPr>
        <w:t xml:space="preserve">для медиків, службовців </w:t>
      </w:r>
      <w:proofErr w:type="spellStart"/>
      <w:r w:rsidRPr="00316FA6">
        <w:rPr>
          <w:rFonts w:ascii="Times New Roman" w:hAnsi="Times New Roman" w:cs="Times New Roman"/>
          <w:sz w:val="28"/>
          <w:szCs w:val="28"/>
          <w:lang w:val="uk-UA"/>
        </w:rPr>
        <w:t>НацГвардії</w:t>
      </w:r>
      <w:proofErr w:type="spellEnd"/>
      <w:r w:rsidRPr="00316FA6">
        <w:rPr>
          <w:rFonts w:ascii="Times New Roman" w:hAnsi="Times New Roman" w:cs="Times New Roman"/>
          <w:sz w:val="28"/>
          <w:szCs w:val="28"/>
          <w:lang w:val="uk-UA"/>
        </w:rPr>
        <w:t>, ДСНС, СБУ, ДФТГ «Центр» з питань тактичної медицини та ідентифікації мін і розтяжок</w:t>
      </w:r>
      <w:r w:rsidR="009420DD">
        <w:rPr>
          <w:rFonts w:ascii="Times New Roman" w:hAnsi="Times New Roman" w:cs="Times New Roman"/>
          <w:sz w:val="28"/>
          <w:szCs w:val="28"/>
          <w:lang w:val="uk-UA"/>
        </w:rPr>
        <w:t>.</w:t>
      </w:r>
      <w:r w:rsidRPr="00316FA6">
        <w:rPr>
          <w:rFonts w:ascii="Times New Roman" w:hAnsi="Times New Roman" w:cs="Times New Roman"/>
          <w:sz w:val="28"/>
          <w:szCs w:val="28"/>
          <w:lang w:val="uk-UA"/>
        </w:rPr>
        <w:t xml:space="preserve"> </w:t>
      </w:r>
    </w:p>
    <w:p w:rsidR="00983CF2" w:rsidRPr="00316FA6" w:rsidRDefault="00A64586"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14 листопада </w:t>
      </w:r>
      <w:r w:rsidR="00A11926" w:rsidRPr="00316FA6">
        <w:rPr>
          <w:rFonts w:ascii="Times New Roman" w:hAnsi="Times New Roman" w:cs="Times New Roman"/>
          <w:sz w:val="28"/>
          <w:szCs w:val="28"/>
          <w:lang w:val="uk-UA"/>
        </w:rPr>
        <w:t xml:space="preserve">Начальник обласної військової адміністрації Сергій Борзов зустрівся із шотландським волонтером </w:t>
      </w:r>
      <w:proofErr w:type="spellStart"/>
      <w:r w:rsidR="00A11926" w:rsidRPr="00316FA6">
        <w:rPr>
          <w:rFonts w:ascii="Times New Roman" w:hAnsi="Times New Roman" w:cs="Times New Roman"/>
          <w:sz w:val="28"/>
          <w:szCs w:val="28"/>
          <w:lang w:val="uk-UA"/>
        </w:rPr>
        <w:t>Ієном</w:t>
      </w:r>
      <w:proofErr w:type="spellEnd"/>
      <w:r w:rsidR="00A11926" w:rsidRPr="00316FA6">
        <w:rPr>
          <w:rFonts w:ascii="Times New Roman" w:hAnsi="Times New Roman" w:cs="Times New Roman"/>
          <w:sz w:val="28"/>
          <w:szCs w:val="28"/>
          <w:lang w:val="uk-UA"/>
        </w:rPr>
        <w:t xml:space="preserve"> Гордоном та представниками громадської організації «Шотландія-Україна». Під час зустрічі Сергій Борзов подякував за неодноразові гуманітарні вантажі з Шотландії, зокрема  в рамках реалізації ініціативи «Шотландський </w:t>
      </w:r>
      <w:proofErr w:type="spellStart"/>
      <w:r w:rsidR="00A11926" w:rsidRPr="00316FA6">
        <w:rPr>
          <w:rFonts w:ascii="Times New Roman" w:hAnsi="Times New Roman" w:cs="Times New Roman"/>
          <w:sz w:val="28"/>
          <w:szCs w:val="28"/>
          <w:lang w:val="uk-UA"/>
        </w:rPr>
        <w:t>бейбі</w:t>
      </w:r>
      <w:proofErr w:type="spellEnd"/>
      <w:r w:rsidR="00A11926" w:rsidRPr="00316FA6">
        <w:rPr>
          <w:rFonts w:ascii="Times New Roman" w:hAnsi="Times New Roman" w:cs="Times New Roman"/>
          <w:sz w:val="28"/>
          <w:szCs w:val="28"/>
          <w:lang w:val="uk-UA"/>
        </w:rPr>
        <w:t xml:space="preserve">-бокс з любов’ю для України», яка  спрямована допомогти новонародженим вінничанам, дружинам українських захисників, жінкам та дітям, які приїхали на Вінниччину, рятуючись від окупації.  А також за медичне обладнання та </w:t>
      </w:r>
      <w:proofErr w:type="spellStart"/>
      <w:r w:rsidR="00A11926" w:rsidRPr="00316FA6">
        <w:rPr>
          <w:rFonts w:ascii="Times New Roman" w:hAnsi="Times New Roman" w:cs="Times New Roman"/>
          <w:sz w:val="28"/>
          <w:szCs w:val="28"/>
          <w:lang w:val="uk-UA"/>
        </w:rPr>
        <w:t>мультифункціональні</w:t>
      </w:r>
      <w:proofErr w:type="spellEnd"/>
      <w:r w:rsidR="00A11926" w:rsidRPr="00316FA6">
        <w:rPr>
          <w:rFonts w:ascii="Times New Roman" w:hAnsi="Times New Roman" w:cs="Times New Roman"/>
          <w:sz w:val="28"/>
          <w:szCs w:val="28"/>
          <w:lang w:val="uk-UA"/>
        </w:rPr>
        <w:t xml:space="preserve"> ліжка, які передані до лікарень області, де використовуються для лікування та реабілітації. За підсумками зустрічі сторони погодили низку кроків щодо подальшого співробітництва та організації гуманітарних вантажів відповідно до нагальних потреб регіону. Обговорено також передачу </w:t>
      </w:r>
      <w:proofErr w:type="spellStart"/>
      <w:r w:rsidR="00A11926" w:rsidRPr="00316FA6">
        <w:rPr>
          <w:rFonts w:ascii="Times New Roman" w:hAnsi="Times New Roman" w:cs="Times New Roman"/>
          <w:sz w:val="28"/>
          <w:szCs w:val="28"/>
          <w:lang w:val="uk-UA"/>
        </w:rPr>
        <w:t>реанімобілю</w:t>
      </w:r>
      <w:proofErr w:type="spellEnd"/>
      <w:r w:rsidR="00A11926" w:rsidRPr="00316FA6">
        <w:rPr>
          <w:rFonts w:ascii="Times New Roman" w:hAnsi="Times New Roman" w:cs="Times New Roman"/>
          <w:sz w:val="28"/>
          <w:szCs w:val="28"/>
          <w:lang w:val="uk-UA"/>
        </w:rPr>
        <w:t xml:space="preserve"> із повним укомплектуванням для транспортування поранених військових з нульових позицій.  Крім того, Сергій Борзов вручив Подяку пану Гордону від імені обласної військової адміністрації за активну позицію, небайдужість у підтримці українського народу та за допомогу жителям області.</w:t>
      </w:r>
    </w:p>
    <w:p w:rsidR="009079AC" w:rsidRPr="00316FA6" w:rsidRDefault="00715B44"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24 </w:t>
      </w:r>
      <w:r w:rsidR="007C3C58" w:rsidRPr="00316FA6">
        <w:rPr>
          <w:rFonts w:ascii="Times New Roman" w:hAnsi="Times New Roman" w:cs="Times New Roman"/>
          <w:sz w:val="28"/>
          <w:szCs w:val="28"/>
          <w:lang w:val="uk-UA"/>
        </w:rPr>
        <w:t xml:space="preserve"> </w:t>
      </w:r>
      <w:r w:rsidRPr="00316FA6">
        <w:rPr>
          <w:rFonts w:ascii="Times New Roman" w:hAnsi="Times New Roman" w:cs="Times New Roman"/>
          <w:sz w:val="28"/>
          <w:szCs w:val="28"/>
          <w:lang w:val="uk-UA"/>
        </w:rPr>
        <w:t xml:space="preserve">грудня в обласній військовій адміністрації відбулася робоча нарада під головуванням </w:t>
      </w:r>
      <w:proofErr w:type="spellStart"/>
      <w:r w:rsidRPr="00316FA6">
        <w:rPr>
          <w:rFonts w:ascii="Times New Roman" w:hAnsi="Times New Roman" w:cs="Times New Roman"/>
          <w:sz w:val="28"/>
          <w:szCs w:val="28"/>
          <w:lang w:val="uk-UA"/>
        </w:rPr>
        <w:t>Віцепрем’єр</w:t>
      </w:r>
      <w:proofErr w:type="spellEnd"/>
      <w:r w:rsidRPr="00316FA6">
        <w:rPr>
          <w:rFonts w:ascii="Times New Roman" w:hAnsi="Times New Roman" w:cs="Times New Roman"/>
          <w:sz w:val="28"/>
          <w:szCs w:val="28"/>
          <w:lang w:val="uk-UA"/>
        </w:rPr>
        <w:t xml:space="preserve">-міністра – Міністра з питань реінтеграції тимчасово окупованих територій України Ірини </w:t>
      </w:r>
      <w:proofErr w:type="spellStart"/>
      <w:r w:rsidRPr="00316FA6">
        <w:rPr>
          <w:rFonts w:ascii="Times New Roman" w:hAnsi="Times New Roman" w:cs="Times New Roman"/>
          <w:sz w:val="28"/>
          <w:szCs w:val="28"/>
          <w:lang w:val="uk-UA"/>
        </w:rPr>
        <w:t>Верещук</w:t>
      </w:r>
      <w:proofErr w:type="spellEnd"/>
      <w:r w:rsidRPr="00316FA6">
        <w:rPr>
          <w:rFonts w:ascii="Times New Roman" w:hAnsi="Times New Roman" w:cs="Times New Roman"/>
          <w:sz w:val="28"/>
          <w:szCs w:val="28"/>
          <w:lang w:val="uk-UA"/>
        </w:rPr>
        <w:t xml:space="preserve"> з представниками міжнародних організацій</w:t>
      </w:r>
      <w:r w:rsidR="007C3C58" w:rsidRPr="00316FA6">
        <w:rPr>
          <w:rFonts w:ascii="Times New Roman" w:hAnsi="Times New Roman" w:cs="Times New Roman"/>
          <w:sz w:val="28"/>
          <w:szCs w:val="28"/>
          <w:lang w:val="uk-UA"/>
        </w:rPr>
        <w:t xml:space="preserve"> (OCHA, </w:t>
      </w:r>
      <w:proofErr w:type="spellStart"/>
      <w:r w:rsidR="007C3C58" w:rsidRPr="00316FA6">
        <w:rPr>
          <w:rFonts w:ascii="Times New Roman" w:hAnsi="Times New Roman" w:cs="Times New Roman"/>
          <w:sz w:val="28"/>
          <w:szCs w:val="28"/>
          <w:lang w:val="uk-UA"/>
        </w:rPr>
        <w:t>International</w:t>
      </w:r>
      <w:proofErr w:type="spellEnd"/>
      <w:r w:rsidR="007C3C58" w:rsidRPr="00316FA6">
        <w:rPr>
          <w:rFonts w:ascii="Times New Roman" w:hAnsi="Times New Roman" w:cs="Times New Roman"/>
          <w:sz w:val="28"/>
          <w:szCs w:val="28"/>
          <w:lang w:val="uk-UA"/>
        </w:rPr>
        <w:t xml:space="preserve"> </w:t>
      </w:r>
      <w:proofErr w:type="spellStart"/>
      <w:r w:rsidR="007C3C58" w:rsidRPr="00316FA6">
        <w:rPr>
          <w:rFonts w:ascii="Times New Roman" w:hAnsi="Times New Roman" w:cs="Times New Roman"/>
          <w:sz w:val="28"/>
          <w:szCs w:val="28"/>
          <w:lang w:val="uk-UA"/>
        </w:rPr>
        <w:t>Medical</w:t>
      </w:r>
      <w:proofErr w:type="spellEnd"/>
      <w:r w:rsidR="007C3C58" w:rsidRPr="00316FA6">
        <w:rPr>
          <w:rFonts w:ascii="Times New Roman" w:hAnsi="Times New Roman" w:cs="Times New Roman"/>
          <w:sz w:val="28"/>
          <w:szCs w:val="28"/>
          <w:lang w:val="uk-UA"/>
        </w:rPr>
        <w:t xml:space="preserve"> </w:t>
      </w:r>
      <w:proofErr w:type="spellStart"/>
      <w:r w:rsidR="007C3C58" w:rsidRPr="00316FA6">
        <w:rPr>
          <w:rFonts w:ascii="Times New Roman" w:hAnsi="Times New Roman" w:cs="Times New Roman"/>
          <w:sz w:val="28"/>
          <w:szCs w:val="28"/>
          <w:lang w:val="uk-UA"/>
        </w:rPr>
        <w:t>Corps</w:t>
      </w:r>
      <w:proofErr w:type="spellEnd"/>
      <w:r w:rsidR="007C3C58" w:rsidRPr="00316FA6">
        <w:rPr>
          <w:rFonts w:ascii="Times New Roman" w:hAnsi="Times New Roman" w:cs="Times New Roman"/>
          <w:sz w:val="28"/>
          <w:szCs w:val="28"/>
          <w:lang w:val="uk-UA"/>
        </w:rPr>
        <w:t xml:space="preserve">, </w:t>
      </w:r>
      <w:r w:rsidR="007C3C58" w:rsidRPr="00316FA6">
        <w:rPr>
          <w:rFonts w:ascii="Times New Roman" w:hAnsi="Times New Roman" w:cs="Times New Roman"/>
          <w:sz w:val="28"/>
          <w:szCs w:val="28"/>
          <w:lang w:val="pl-PL"/>
        </w:rPr>
        <w:t>UNHCR</w:t>
      </w:r>
      <w:r w:rsidR="007C3C58" w:rsidRPr="00316FA6">
        <w:rPr>
          <w:rFonts w:ascii="Times New Roman" w:hAnsi="Times New Roman" w:cs="Times New Roman"/>
          <w:sz w:val="28"/>
          <w:szCs w:val="28"/>
          <w:lang w:val="uk-UA"/>
        </w:rPr>
        <w:t xml:space="preserve">, ACTED, WHO, </w:t>
      </w:r>
      <w:r w:rsidR="007C3C58" w:rsidRPr="00316FA6">
        <w:rPr>
          <w:rFonts w:ascii="Times New Roman" w:hAnsi="Times New Roman" w:cs="Times New Roman"/>
          <w:sz w:val="28"/>
          <w:szCs w:val="28"/>
          <w:lang w:val="pl-PL"/>
        </w:rPr>
        <w:t>IOM</w:t>
      </w:r>
      <w:r w:rsidR="007C3C58" w:rsidRPr="00316FA6">
        <w:rPr>
          <w:rFonts w:ascii="Times New Roman" w:hAnsi="Times New Roman" w:cs="Times New Roman"/>
          <w:sz w:val="28"/>
          <w:szCs w:val="28"/>
          <w:lang w:val="uk-UA"/>
        </w:rPr>
        <w:t xml:space="preserve">, USAID </w:t>
      </w:r>
      <w:r w:rsidR="007C3C58" w:rsidRPr="00316FA6">
        <w:rPr>
          <w:rFonts w:ascii="Times New Roman" w:hAnsi="Times New Roman" w:cs="Times New Roman"/>
          <w:sz w:val="28"/>
          <w:szCs w:val="28"/>
          <w:lang w:val="pl-PL"/>
        </w:rPr>
        <w:t>ERA</w:t>
      </w:r>
      <w:r w:rsidR="007C3C58" w:rsidRPr="00316FA6">
        <w:rPr>
          <w:rFonts w:ascii="Times New Roman" w:hAnsi="Times New Roman" w:cs="Times New Roman"/>
          <w:sz w:val="28"/>
          <w:szCs w:val="28"/>
          <w:lang w:val="uk-UA"/>
        </w:rPr>
        <w:t xml:space="preserve">, </w:t>
      </w:r>
      <w:r w:rsidR="007C3C58" w:rsidRPr="00316FA6">
        <w:rPr>
          <w:rFonts w:ascii="Times New Roman" w:hAnsi="Times New Roman" w:cs="Times New Roman"/>
          <w:sz w:val="28"/>
          <w:szCs w:val="28"/>
          <w:lang w:val="pl-PL"/>
        </w:rPr>
        <w:t>Ukrainian</w:t>
      </w:r>
      <w:r w:rsidR="007C3C58" w:rsidRPr="00316FA6">
        <w:rPr>
          <w:rFonts w:ascii="Times New Roman" w:hAnsi="Times New Roman" w:cs="Times New Roman"/>
          <w:sz w:val="28"/>
          <w:szCs w:val="28"/>
          <w:lang w:val="uk-UA"/>
        </w:rPr>
        <w:t xml:space="preserve"> </w:t>
      </w:r>
      <w:r w:rsidR="007C3C58" w:rsidRPr="00316FA6">
        <w:rPr>
          <w:rFonts w:ascii="Times New Roman" w:hAnsi="Times New Roman" w:cs="Times New Roman"/>
          <w:sz w:val="28"/>
          <w:szCs w:val="28"/>
          <w:lang w:val="pl-PL"/>
        </w:rPr>
        <w:t>Red</w:t>
      </w:r>
      <w:r w:rsidR="007C3C58" w:rsidRPr="00316FA6">
        <w:rPr>
          <w:rFonts w:ascii="Times New Roman" w:hAnsi="Times New Roman" w:cs="Times New Roman"/>
          <w:sz w:val="28"/>
          <w:szCs w:val="28"/>
          <w:lang w:val="uk-UA"/>
        </w:rPr>
        <w:t xml:space="preserve"> </w:t>
      </w:r>
      <w:r w:rsidR="007C3C58" w:rsidRPr="00316FA6">
        <w:rPr>
          <w:rFonts w:ascii="Times New Roman" w:hAnsi="Times New Roman" w:cs="Times New Roman"/>
          <w:sz w:val="28"/>
          <w:szCs w:val="28"/>
          <w:lang w:val="pl-PL"/>
        </w:rPr>
        <w:t>Cross</w:t>
      </w:r>
      <w:r w:rsidR="007C3C58" w:rsidRPr="00316FA6">
        <w:rPr>
          <w:rFonts w:ascii="Times New Roman" w:hAnsi="Times New Roman" w:cs="Times New Roman"/>
          <w:sz w:val="28"/>
          <w:szCs w:val="28"/>
          <w:lang w:val="uk-UA"/>
        </w:rPr>
        <w:t xml:space="preserve"> </w:t>
      </w:r>
      <w:r w:rsidR="007C3C58" w:rsidRPr="00316FA6">
        <w:rPr>
          <w:rFonts w:ascii="Times New Roman" w:hAnsi="Times New Roman" w:cs="Times New Roman"/>
          <w:sz w:val="28"/>
          <w:szCs w:val="28"/>
          <w:lang w:val="pl-PL"/>
        </w:rPr>
        <w:t>Society</w:t>
      </w:r>
      <w:r w:rsidR="007C3C58" w:rsidRPr="00316FA6">
        <w:rPr>
          <w:rFonts w:ascii="Times New Roman" w:hAnsi="Times New Roman" w:cs="Times New Roman"/>
          <w:sz w:val="28"/>
          <w:szCs w:val="28"/>
          <w:lang w:val="uk-UA"/>
        </w:rPr>
        <w:t xml:space="preserve">, HIAS, </w:t>
      </w:r>
      <w:proofErr w:type="spellStart"/>
      <w:r w:rsidR="007C3C58" w:rsidRPr="00316FA6">
        <w:rPr>
          <w:rFonts w:ascii="Times New Roman" w:hAnsi="Times New Roman" w:cs="Times New Roman"/>
          <w:sz w:val="28"/>
          <w:szCs w:val="28"/>
          <w:lang w:val="uk-UA"/>
        </w:rPr>
        <w:t>Triangle</w:t>
      </w:r>
      <w:proofErr w:type="spellEnd"/>
      <w:r w:rsidR="007C3C58" w:rsidRPr="00316FA6">
        <w:rPr>
          <w:rFonts w:ascii="Times New Roman" w:hAnsi="Times New Roman" w:cs="Times New Roman"/>
          <w:sz w:val="28"/>
          <w:szCs w:val="28"/>
          <w:lang w:val="uk-UA"/>
        </w:rPr>
        <w:t xml:space="preserve"> </w:t>
      </w:r>
      <w:proofErr w:type="spellStart"/>
      <w:r w:rsidR="007C3C58" w:rsidRPr="00316FA6">
        <w:rPr>
          <w:rFonts w:ascii="Times New Roman" w:hAnsi="Times New Roman" w:cs="Times New Roman"/>
          <w:sz w:val="28"/>
          <w:szCs w:val="28"/>
          <w:lang w:val="uk-UA"/>
        </w:rPr>
        <w:t>génération</w:t>
      </w:r>
      <w:proofErr w:type="spellEnd"/>
      <w:r w:rsidR="007C3C58" w:rsidRPr="00316FA6">
        <w:rPr>
          <w:rFonts w:ascii="Times New Roman" w:hAnsi="Times New Roman" w:cs="Times New Roman"/>
          <w:sz w:val="28"/>
          <w:szCs w:val="28"/>
          <w:lang w:val="uk-UA"/>
        </w:rPr>
        <w:t xml:space="preserve"> </w:t>
      </w:r>
      <w:proofErr w:type="spellStart"/>
      <w:r w:rsidR="007C3C58" w:rsidRPr="00316FA6">
        <w:rPr>
          <w:rFonts w:ascii="Times New Roman" w:hAnsi="Times New Roman" w:cs="Times New Roman"/>
          <w:sz w:val="28"/>
          <w:szCs w:val="28"/>
          <w:lang w:val="uk-UA"/>
        </w:rPr>
        <w:t>humanitaire</w:t>
      </w:r>
      <w:proofErr w:type="spellEnd"/>
      <w:r w:rsidR="007C3C58" w:rsidRPr="00316FA6">
        <w:rPr>
          <w:rFonts w:ascii="Times New Roman" w:hAnsi="Times New Roman" w:cs="Times New Roman"/>
          <w:sz w:val="28"/>
          <w:szCs w:val="28"/>
          <w:lang w:val="uk-UA"/>
        </w:rPr>
        <w:t>)</w:t>
      </w:r>
      <w:r w:rsidR="00087A64" w:rsidRPr="00316FA6">
        <w:rPr>
          <w:rFonts w:ascii="Times New Roman" w:hAnsi="Times New Roman" w:cs="Times New Roman"/>
          <w:sz w:val="28"/>
          <w:szCs w:val="28"/>
          <w:lang w:val="uk-UA"/>
        </w:rPr>
        <w:t xml:space="preserve">. </w:t>
      </w:r>
      <w:r w:rsidRPr="00316FA6">
        <w:rPr>
          <w:rFonts w:ascii="Times New Roman" w:hAnsi="Times New Roman" w:cs="Times New Roman"/>
          <w:sz w:val="28"/>
          <w:szCs w:val="28"/>
          <w:lang w:val="uk-UA"/>
        </w:rPr>
        <w:t xml:space="preserve">Предметом </w:t>
      </w:r>
      <w:r w:rsidR="00C2662A" w:rsidRPr="00316FA6">
        <w:rPr>
          <w:rFonts w:ascii="Times New Roman" w:hAnsi="Times New Roman" w:cs="Times New Roman"/>
          <w:sz w:val="28"/>
          <w:szCs w:val="28"/>
          <w:lang w:val="uk-UA"/>
        </w:rPr>
        <w:t>наради</w:t>
      </w:r>
      <w:r w:rsidRPr="00316FA6">
        <w:rPr>
          <w:rFonts w:ascii="Times New Roman" w:hAnsi="Times New Roman" w:cs="Times New Roman"/>
          <w:sz w:val="28"/>
          <w:szCs w:val="28"/>
          <w:lang w:val="uk-UA"/>
        </w:rPr>
        <w:t xml:space="preserve"> стало обговорення пріоритетних завдань щодо підтримки та допомоги вимушеним переселенцям </w:t>
      </w:r>
      <w:r w:rsidR="00C2662A" w:rsidRPr="00316FA6">
        <w:rPr>
          <w:rFonts w:ascii="Times New Roman" w:hAnsi="Times New Roman" w:cs="Times New Roman"/>
          <w:sz w:val="28"/>
          <w:szCs w:val="28"/>
          <w:lang w:val="uk-UA"/>
        </w:rPr>
        <w:t>т</w:t>
      </w:r>
      <w:r w:rsidRPr="00316FA6">
        <w:rPr>
          <w:rFonts w:ascii="Times New Roman" w:hAnsi="Times New Roman" w:cs="Times New Roman"/>
          <w:sz w:val="28"/>
          <w:szCs w:val="28"/>
          <w:lang w:val="uk-UA"/>
        </w:rPr>
        <w:t xml:space="preserve">а найбільш вразливим категоріям населення на 2023 рік. Додатково пані </w:t>
      </w:r>
      <w:proofErr w:type="spellStart"/>
      <w:r w:rsidRPr="00316FA6">
        <w:rPr>
          <w:rFonts w:ascii="Times New Roman" w:hAnsi="Times New Roman" w:cs="Times New Roman"/>
          <w:sz w:val="28"/>
          <w:szCs w:val="28"/>
          <w:lang w:val="uk-UA"/>
        </w:rPr>
        <w:t>Віцепрем’єр</w:t>
      </w:r>
      <w:proofErr w:type="spellEnd"/>
      <w:r w:rsidRPr="00316FA6">
        <w:rPr>
          <w:rFonts w:ascii="Times New Roman" w:hAnsi="Times New Roman" w:cs="Times New Roman"/>
          <w:sz w:val="28"/>
          <w:szCs w:val="28"/>
          <w:lang w:val="uk-UA"/>
        </w:rPr>
        <w:t xml:space="preserve"> звернулась до міжнародних організацій із проханням посприяти проведенню ремонтних робіт 4-го поверху обласного пансіонату для літніх людей та осіб з інвалідністю. Саме в цьому закладі проживають особи, які переїхали в область в рамках обов’язкової евакуації з Донецької та Луганських областей. За умови виконання ремонтних робіт  обласний пансіонат готовий прийняти додатково </w:t>
      </w:r>
      <w:r w:rsidR="00C867E2">
        <w:rPr>
          <w:rFonts w:ascii="Times New Roman" w:hAnsi="Times New Roman" w:cs="Times New Roman"/>
          <w:sz w:val="28"/>
          <w:szCs w:val="28"/>
          <w:lang w:val="uk-UA"/>
        </w:rPr>
        <w:t>5</w:t>
      </w:r>
      <w:r w:rsidRPr="00316FA6">
        <w:rPr>
          <w:rFonts w:ascii="Times New Roman" w:hAnsi="Times New Roman" w:cs="Times New Roman"/>
          <w:sz w:val="28"/>
          <w:szCs w:val="28"/>
          <w:lang w:val="uk-UA"/>
        </w:rPr>
        <w:t xml:space="preserve">0 осіб. Підсумовуючи зустріч, учасники погодили низку кроків щодо подальшого співробітництва, зокрема щодо допомоги вимушеним переселенця та найбільш вразливим категоріям населення. </w:t>
      </w:r>
    </w:p>
    <w:p w:rsidR="0036676A" w:rsidRPr="00316FA6" w:rsidRDefault="0036676A" w:rsidP="00C2662A">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За результатами </w:t>
      </w:r>
      <w:r w:rsidR="00346CF5" w:rsidRPr="00316FA6">
        <w:rPr>
          <w:rFonts w:ascii="Times New Roman" w:hAnsi="Times New Roman" w:cs="Times New Roman"/>
          <w:sz w:val="28"/>
          <w:szCs w:val="28"/>
          <w:lang w:val="uk-UA"/>
        </w:rPr>
        <w:t xml:space="preserve">злагодженого </w:t>
      </w:r>
      <w:r w:rsidRPr="00316FA6">
        <w:rPr>
          <w:rFonts w:ascii="Times New Roman" w:hAnsi="Times New Roman" w:cs="Times New Roman"/>
          <w:sz w:val="28"/>
          <w:szCs w:val="28"/>
          <w:lang w:val="uk-UA"/>
        </w:rPr>
        <w:t xml:space="preserve">співробітництва </w:t>
      </w:r>
      <w:r w:rsidR="00346CF5" w:rsidRPr="00316FA6">
        <w:rPr>
          <w:rFonts w:ascii="Times New Roman" w:hAnsi="Times New Roman" w:cs="Times New Roman"/>
          <w:sz w:val="28"/>
          <w:szCs w:val="28"/>
          <w:lang w:val="uk-UA"/>
        </w:rPr>
        <w:t>та обсягами наданої допомоги</w:t>
      </w:r>
      <w:r w:rsidR="00C2662A" w:rsidRPr="00316FA6">
        <w:rPr>
          <w:rFonts w:ascii="Times New Roman" w:hAnsi="Times New Roman" w:cs="Times New Roman"/>
          <w:sz w:val="28"/>
          <w:szCs w:val="28"/>
          <w:lang w:val="uk-UA"/>
        </w:rPr>
        <w:t xml:space="preserve"> у 2022 році,</w:t>
      </w:r>
      <w:r w:rsidR="00346CF5" w:rsidRPr="00316FA6">
        <w:rPr>
          <w:rFonts w:ascii="Times New Roman" w:hAnsi="Times New Roman" w:cs="Times New Roman"/>
          <w:sz w:val="28"/>
          <w:szCs w:val="28"/>
          <w:lang w:val="uk-UA"/>
        </w:rPr>
        <w:t xml:space="preserve"> співпраця і</w:t>
      </w:r>
      <w:r w:rsidRPr="00316FA6">
        <w:rPr>
          <w:rFonts w:ascii="Times New Roman" w:hAnsi="Times New Roman" w:cs="Times New Roman"/>
          <w:sz w:val="28"/>
          <w:szCs w:val="28"/>
          <w:lang w:val="uk-UA"/>
        </w:rPr>
        <w:t xml:space="preserve">з міжнародними організаціями та дипломатичними місіями </w:t>
      </w:r>
      <w:r w:rsidR="00346CF5" w:rsidRPr="00316FA6">
        <w:rPr>
          <w:rFonts w:ascii="Times New Roman" w:hAnsi="Times New Roman" w:cs="Times New Roman"/>
          <w:sz w:val="28"/>
          <w:szCs w:val="28"/>
          <w:lang w:val="uk-UA"/>
        </w:rPr>
        <w:t>визначена як один із головних пріоритетів діяльності обласної військової адміністрації на 2023 рік.</w:t>
      </w:r>
    </w:p>
    <w:p w:rsidR="009079AC" w:rsidRPr="00316FA6" w:rsidRDefault="00AB083D" w:rsidP="00495804">
      <w:pPr>
        <w:spacing w:after="0" w:line="240" w:lineRule="auto"/>
        <w:ind w:firstLine="567"/>
        <w:jc w:val="both"/>
        <w:rPr>
          <w:rFonts w:ascii="Times New Roman" w:hAnsi="Times New Roman" w:cs="Times New Roman"/>
          <w:sz w:val="28"/>
          <w:szCs w:val="28"/>
          <w:lang w:val="uk-UA"/>
        </w:rPr>
      </w:pPr>
      <w:proofErr w:type="spellStart"/>
      <w:r w:rsidRPr="00316FA6">
        <w:rPr>
          <w:rFonts w:ascii="Times New Roman" w:hAnsi="Times New Roman" w:cs="Times New Roman"/>
          <w:sz w:val="28"/>
          <w:szCs w:val="28"/>
        </w:rPr>
        <w:lastRenderedPageBreak/>
        <w:t>Відповідно</w:t>
      </w:r>
      <w:proofErr w:type="spellEnd"/>
      <w:r w:rsidRPr="00316FA6">
        <w:rPr>
          <w:rFonts w:ascii="Times New Roman" w:hAnsi="Times New Roman" w:cs="Times New Roman"/>
          <w:sz w:val="28"/>
          <w:szCs w:val="28"/>
        </w:rPr>
        <w:t xml:space="preserve"> до Указу Президента </w:t>
      </w:r>
      <w:proofErr w:type="spellStart"/>
      <w:r w:rsidRPr="00316FA6">
        <w:rPr>
          <w:rFonts w:ascii="Times New Roman" w:hAnsi="Times New Roman" w:cs="Times New Roman"/>
          <w:sz w:val="28"/>
          <w:szCs w:val="28"/>
        </w:rPr>
        <w:t>України</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від</w:t>
      </w:r>
      <w:proofErr w:type="spellEnd"/>
      <w:r w:rsidRPr="00316FA6">
        <w:rPr>
          <w:rFonts w:ascii="Times New Roman" w:hAnsi="Times New Roman" w:cs="Times New Roman"/>
          <w:sz w:val="28"/>
          <w:szCs w:val="28"/>
        </w:rPr>
        <w:t xml:space="preserve"> 19 </w:t>
      </w:r>
      <w:proofErr w:type="spellStart"/>
      <w:r w:rsidRPr="00316FA6">
        <w:rPr>
          <w:rFonts w:ascii="Times New Roman" w:hAnsi="Times New Roman" w:cs="Times New Roman"/>
          <w:sz w:val="28"/>
          <w:szCs w:val="28"/>
        </w:rPr>
        <w:t>квітня</w:t>
      </w:r>
      <w:proofErr w:type="spellEnd"/>
      <w:r w:rsidRPr="00316FA6">
        <w:rPr>
          <w:rFonts w:ascii="Times New Roman" w:hAnsi="Times New Roman" w:cs="Times New Roman"/>
          <w:sz w:val="28"/>
          <w:szCs w:val="28"/>
        </w:rPr>
        <w:t xml:space="preserve"> 2003 року «Про День </w:t>
      </w:r>
      <w:proofErr w:type="spellStart"/>
      <w:r w:rsidRPr="00316FA6">
        <w:rPr>
          <w:rFonts w:ascii="Times New Roman" w:hAnsi="Times New Roman" w:cs="Times New Roman"/>
          <w:sz w:val="28"/>
          <w:szCs w:val="28"/>
        </w:rPr>
        <w:t>Європи</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обласна</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військова</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адміністрація</w:t>
      </w:r>
      <w:proofErr w:type="spellEnd"/>
      <w:r w:rsidRPr="00316FA6">
        <w:rPr>
          <w:rFonts w:ascii="Times New Roman" w:hAnsi="Times New Roman" w:cs="Times New Roman"/>
          <w:sz w:val="28"/>
          <w:szCs w:val="28"/>
        </w:rPr>
        <w:t xml:space="preserve"> активно </w:t>
      </w:r>
      <w:proofErr w:type="spellStart"/>
      <w:r w:rsidRPr="00316FA6">
        <w:rPr>
          <w:rFonts w:ascii="Times New Roman" w:hAnsi="Times New Roman" w:cs="Times New Roman"/>
          <w:sz w:val="28"/>
          <w:szCs w:val="28"/>
        </w:rPr>
        <w:t>долучається</w:t>
      </w:r>
      <w:proofErr w:type="spellEnd"/>
      <w:r w:rsidRPr="00316FA6">
        <w:rPr>
          <w:rFonts w:ascii="Times New Roman" w:hAnsi="Times New Roman" w:cs="Times New Roman"/>
          <w:sz w:val="28"/>
          <w:szCs w:val="28"/>
        </w:rPr>
        <w:t xml:space="preserve"> до </w:t>
      </w:r>
      <w:proofErr w:type="spellStart"/>
      <w:r w:rsidRPr="00316FA6">
        <w:rPr>
          <w:rFonts w:ascii="Times New Roman" w:hAnsi="Times New Roman" w:cs="Times New Roman"/>
          <w:sz w:val="28"/>
          <w:szCs w:val="28"/>
        </w:rPr>
        <w:t>святкування</w:t>
      </w:r>
      <w:proofErr w:type="spellEnd"/>
      <w:r w:rsidRPr="00316FA6">
        <w:rPr>
          <w:rFonts w:ascii="Times New Roman" w:hAnsi="Times New Roman" w:cs="Times New Roman"/>
          <w:sz w:val="28"/>
          <w:szCs w:val="28"/>
        </w:rPr>
        <w:t xml:space="preserve"> Дня </w:t>
      </w:r>
      <w:proofErr w:type="spellStart"/>
      <w:r w:rsidRPr="00316FA6">
        <w:rPr>
          <w:rFonts w:ascii="Times New Roman" w:hAnsi="Times New Roman" w:cs="Times New Roman"/>
          <w:sz w:val="28"/>
          <w:szCs w:val="28"/>
        </w:rPr>
        <w:t>Європи</w:t>
      </w:r>
      <w:proofErr w:type="spellEnd"/>
      <w:r w:rsidRPr="00316FA6">
        <w:rPr>
          <w:rFonts w:ascii="Times New Roman" w:hAnsi="Times New Roman" w:cs="Times New Roman"/>
          <w:sz w:val="28"/>
          <w:szCs w:val="28"/>
        </w:rPr>
        <w:t xml:space="preserve"> в </w:t>
      </w:r>
      <w:proofErr w:type="spellStart"/>
      <w:r w:rsidRPr="00316FA6">
        <w:rPr>
          <w:rFonts w:ascii="Times New Roman" w:hAnsi="Times New Roman" w:cs="Times New Roman"/>
          <w:sz w:val="28"/>
          <w:szCs w:val="28"/>
        </w:rPr>
        <w:t>регіоні</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Вінницька</w:t>
      </w:r>
      <w:proofErr w:type="spellEnd"/>
      <w:r w:rsidRPr="00316FA6">
        <w:rPr>
          <w:rFonts w:ascii="Times New Roman" w:hAnsi="Times New Roman" w:cs="Times New Roman"/>
          <w:sz w:val="28"/>
          <w:szCs w:val="28"/>
        </w:rPr>
        <w:t xml:space="preserve"> область </w:t>
      </w:r>
      <w:proofErr w:type="spellStart"/>
      <w:r w:rsidRPr="00316FA6">
        <w:rPr>
          <w:rFonts w:ascii="Times New Roman" w:hAnsi="Times New Roman" w:cs="Times New Roman"/>
          <w:sz w:val="28"/>
          <w:szCs w:val="28"/>
        </w:rPr>
        <w:t>вже</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тривалий</w:t>
      </w:r>
      <w:proofErr w:type="spellEnd"/>
      <w:r w:rsidRPr="00316FA6">
        <w:rPr>
          <w:rFonts w:ascii="Times New Roman" w:hAnsi="Times New Roman" w:cs="Times New Roman"/>
          <w:sz w:val="28"/>
          <w:szCs w:val="28"/>
        </w:rPr>
        <w:t xml:space="preserve"> час є </w:t>
      </w:r>
      <w:proofErr w:type="spellStart"/>
      <w:r w:rsidRPr="00316FA6">
        <w:rPr>
          <w:rFonts w:ascii="Times New Roman" w:hAnsi="Times New Roman" w:cs="Times New Roman"/>
          <w:sz w:val="28"/>
          <w:szCs w:val="28"/>
        </w:rPr>
        <w:t>лідером</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серед</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регіонів</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України</w:t>
      </w:r>
      <w:proofErr w:type="spellEnd"/>
      <w:r w:rsidRPr="00316FA6">
        <w:rPr>
          <w:rFonts w:ascii="Times New Roman" w:hAnsi="Times New Roman" w:cs="Times New Roman"/>
          <w:sz w:val="28"/>
          <w:szCs w:val="28"/>
        </w:rPr>
        <w:t xml:space="preserve"> з </w:t>
      </w:r>
      <w:proofErr w:type="spellStart"/>
      <w:r w:rsidRPr="00316FA6">
        <w:rPr>
          <w:rFonts w:ascii="Times New Roman" w:hAnsi="Times New Roman" w:cs="Times New Roman"/>
          <w:sz w:val="28"/>
          <w:szCs w:val="28"/>
        </w:rPr>
        <w:t>відзначення</w:t>
      </w:r>
      <w:proofErr w:type="spellEnd"/>
      <w:r w:rsidRPr="00316FA6">
        <w:rPr>
          <w:rFonts w:ascii="Times New Roman" w:hAnsi="Times New Roman" w:cs="Times New Roman"/>
          <w:sz w:val="28"/>
          <w:szCs w:val="28"/>
        </w:rPr>
        <w:t xml:space="preserve"> Дня </w:t>
      </w:r>
      <w:proofErr w:type="spellStart"/>
      <w:r w:rsidRPr="00316FA6">
        <w:rPr>
          <w:rFonts w:ascii="Times New Roman" w:hAnsi="Times New Roman" w:cs="Times New Roman"/>
          <w:sz w:val="28"/>
          <w:szCs w:val="28"/>
        </w:rPr>
        <w:t>Європи</w:t>
      </w:r>
      <w:proofErr w:type="spellEnd"/>
      <w:r w:rsidRPr="00316FA6">
        <w:rPr>
          <w:rFonts w:ascii="Times New Roman" w:hAnsi="Times New Roman" w:cs="Times New Roman"/>
          <w:sz w:val="28"/>
          <w:szCs w:val="28"/>
        </w:rPr>
        <w:t xml:space="preserve">. </w:t>
      </w:r>
      <w:r w:rsidR="00495804" w:rsidRPr="00316FA6">
        <w:rPr>
          <w:rFonts w:ascii="Times New Roman" w:hAnsi="Times New Roman" w:cs="Times New Roman"/>
          <w:sz w:val="28"/>
          <w:szCs w:val="28"/>
          <w:lang w:val="uk-UA"/>
        </w:rPr>
        <w:t xml:space="preserve">Проведення традиційних святкувань цього року в Україні було відмінено у зв’язку із війною. Однак, в рамках загальнонаціональної комунікаційної кампанії </w:t>
      </w:r>
      <w:r w:rsidR="00495804" w:rsidRPr="00316FA6">
        <w:rPr>
          <w:rFonts w:ascii="Times New Roman" w:hAnsi="Times New Roman" w:cs="Times New Roman"/>
          <w:sz w:val="28"/>
          <w:szCs w:val="28"/>
        </w:rPr>
        <w:t>EU</w:t>
      </w:r>
      <w:r w:rsidR="00495804" w:rsidRPr="00316FA6">
        <w:rPr>
          <w:rFonts w:ascii="Times New Roman" w:hAnsi="Times New Roman" w:cs="Times New Roman"/>
          <w:sz w:val="28"/>
          <w:szCs w:val="28"/>
          <w:lang w:val="uk-UA"/>
        </w:rPr>
        <w:t>країна та з метою популяризації європейської культури, виховання в громадян толерантності та поваги до європейських духовних і матеріальних цінностей</w:t>
      </w:r>
      <w:r w:rsidR="009420DD">
        <w:rPr>
          <w:rFonts w:ascii="Times New Roman" w:hAnsi="Times New Roman" w:cs="Times New Roman"/>
          <w:sz w:val="28"/>
          <w:szCs w:val="28"/>
          <w:lang w:val="uk-UA"/>
        </w:rPr>
        <w:t>,</w:t>
      </w:r>
      <w:r w:rsidR="00495804" w:rsidRPr="00316FA6">
        <w:rPr>
          <w:rFonts w:ascii="Times New Roman" w:hAnsi="Times New Roman" w:cs="Times New Roman"/>
          <w:sz w:val="28"/>
          <w:szCs w:val="28"/>
          <w:lang w:val="uk-UA"/>
        </w:rPr>
        <w:t xml:space="preserve"> на офіційній сторінці обласної військової адміністрації з тегами сторінок регіонів-партнерів </w:t>
      </w:r>
      <w:r w:rsidR="00C867E2" w:rsidRPr="00316FA6">
        <w:rPr>
          <w:rFonts w:ascii="Times New Roman" w:hAnsi="Times New Roman" w:cs="Times New Roman"/>
          <w:sz w:val="28"/>
          <w:szCs w:val="28"/>
          <w:lang w:val="uk-UA"/>
        </w:rPr>
        <w:t xml:space="preserve">поширено </w:t>
      </w:r>
      <w:proofErr w:type="spellStart"/>
      <w:r w:rsidR="00495804" w:rsidRPr="00316FA6">
        <w:rPr>
          <w:rFonts w:ascii="Times New Roman" w:hAnsi="Times New Roman" w:cs="Times New Roman"/>
          <w:sz w:val="28"/>
          <w:szCs w:val="28"/>
          <w:lang w:val="uk-UA"/>
        </w:rPr>
        <w:t>інфографіку</w:t>
      </w:r>
      <w:proofErr w:type="spellEnd"/>
      <w:r w:rsidR="00495804" w:rsidRPr="00316FA6">
        <w:rPr>
          <w:rFonts w:ascii="Times New Roman" w:hAnsi="Times New Roman" w:cs="Times New Roman"/>
          <w:sz w:val="28"/>
          <w:szCs w:val="28"/>
          <w:lang w:val="uk-UA"/>
        </w:rPr>
        <w:t xml:space="preserve"> Центру «Нова Європа» «7 фактів щодо надання Україні статусу кандидата на членство в ЄС» («7 </w:t>
      </w:r>
      <w:proofErr w:type="spellStart"/>
      <w:r w:rsidR="00495804" w:rsidRPr="00316FA6">
        <w:rPr>
          <w:rFonts w:ascii="Times New Roman" w:hAnsi="Times New Roman" w:cs="Times New Roman"/>
          <w:sz w:val="28"/>
          <w:szCs w:val="28"/>
        </w:rPr>
        <w:t>things</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to</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know</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about</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the</w:t>
      </w:r>
      <w:proofErr w:type="spellEnd"/>
      <w:r w:rsidR="00495804" w:rsidRPr="00316FA6">
        <w:rPr>
          <w:rFonts w:ascii="Times New Roman" w:hAnsi="Times New Roman" w:cs="Times New Roman"/>
          <w:sz w:val="28"/>
          <w:szCs w:val="28"/>
          <w:lang w:val="uk-UA"/>
        </w:rPr>
        <w:t xml:space="preserve"> </w:t>
      </w:r>
      <w:r w:rsidR="00495804" w:rsidRPr="00316FA6">
        <w:rPr>
          <w:rFonts w:ascii="Times New Roman" w:hAnsi="Times New Roman" w:cs="Times New Roman"/>
          <w:sz w:val="28"/>
          <w:szCs w:val="28"/>
        </w:rPr>
        <w:t>EU</w:t>
      </w:r>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candidate</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status</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for</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Ukrain</w:t>
      </w:r>
      <w:proofErr w:type="spellEnd"/>
      <w:r w:rsidR="006E5DF2">
        <w:rPr>
          <w:rFonts w:ascii="Times New Roman" w:hAnsi="Times New Roman" w:cs="Times New Roman"/>
          <w:sz w:val="28"/>
          <w:szCs w:val="28"/>
          <w:lang w:val="uk-UA"/>
        </w:rPr>
        <w:t>е</w:t>
      </w:r>
      <w:r w:rsidR="00495804" w:rsidRPr="00316FA6">
        <w:rPr>
          <w:rFonts w:ascii="Times New Roman" w:hAnsi="Times New Roman" w:cs="Times New Roman"/>
          <w:sz w:val="28"/>
          <w:szCs w:val="28"/>
          <w:lang w:val="uk-UA"/>
        </w:rPr>
        <w:t xml:space="preserve">») та відеоролик «10 причин чому ЄС має надати Україні статус кандидата прямо зараз» («10 </w:t>
      </w:r>
      <w:proofErr w:type="spellStart"/>
      <w:r w:rsidR="00495804" w:rsidRPr="00316FA6">
        <w:rPr>
          <w:rFonts w:ascii="Times New Roman" w:hAnsi="Times New Roman" w:cs="Times New Roman"/>
          <w:sz w:val="28"/>
          <w:szCs w:val="28"/>
        </w:rPr>
        <w:t>reasons</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why</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the</w:t>
      </w:r>
      <w:proofErr w:type="spellEnd"/>
      <w:r w:rsidR="00495804" w:rsidRPr="00316FA6">
        <w:rPr>
          <w:rFonts w:ascii="Times New Roman" w:hAnsi="Times New Roman" w:cs="Times New Roman"/>
          <w:sz w:val="28"/>
          <w:szCs w:val="28"/>
          <w:lang w:val="uk-UA"/>
        </w:rPr>
        <w:t xml:space="preserve"> </w:t>
      </w:r>
      <w:r w:rsidR="00495804" w:rsidRPr="00316FA6">
        <w:rPr>
          <w:rFonts w:ascii="Times New Roman" w:hAnsi="Times New Roman" w:cs="Times New Roman"/>
          <w:sz w:val="28"/>
          <w:szCs w:val="28"/>
        </w:rPr>
        <w:t>EU</w:t>
      </w:r>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should</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grant</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Ukraine</w:t>
      </w:r>
      <w:proofErr w:type="spellEnd"/>
      <w:r w:rsidR="00495804" w:rsidRPr="00316FA6">
        <w:rPr>
          <w:rFonts w:ascii="Times New Roman" w:hAnsi="Times New Roman" w:cs="Times New Roman"/>
          <w:sz w:val="28"/>
          <w:szCs w:val="28"/>
          <w:lang w:val="uk-UA"/>
        </w:rPr>
        <w:t xml:space="preserve"> </w:t>
      </w:r>
      <w:r w:rsidR="00495804" w:rsidRPr="00316FA6">
        <w:rPr>
          <w:rFonts w:ascii="Times New Roman" w:hAnsi="Times New Roman" w:cs="Times New Roman"/>
          <w:sz w:val="28"/>
          <w:szCs w:val="28"/>
        </w:rPr>
        <w:t>a</w:t>
      </w:r>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candidate</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status</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right</w:t>
      </w:r>
      <w:proofErr w:type="spellEnd"/>
      <w:r w:rsidR="00495804" w:rsidRPr="00316FA6">
        <w:rPr>
          <w:rFonts w:ascii="Times New Roman" w:hAnsi="Times New Roman" w:cs="Times New Roman"/>
          <w:sz w:val="28"/>
          <w:szCs w:val="28"/>
          <w:lang w:val="uk-UA"/>
        </w:rPr>
        <w:t xml:space="preserve"> </w:t>
      </w:r>
      <w:proofErr w:type="spellStart"/>
      <w:r w:rsidR="00495804" w:rsidRPr="00316FA6">
        <w:rPr>
          <w:rFonts w:ascii="Times New Roman" w:hAnsi="Times New Roman" w:cs="Times New Roman"/>
          <w:sz w:val="28"/>
          <w:szCs w:val="28"/>
        </w:rPr>
        <w:t>now</w:t>
      </w:r>
      <w:proofErr w:type="spellEnd"/>
      <w:r w:rsidR="00495804" w:rsidRPr="00316FA6">
        <w:rPr>
          <w:rFonts w:ascii="Times New Roman" w:hAnsi="Times New Roman" w:cs="Times New Roman"/>
          <w:sz w:val="28"/>
          <w:szCs w:val="28"/>
          <w:lang w:val="uk-UA"/>
        </w:rPr>
        <w:t xml:space="preserve">»). Додатково </w:t>
      </w:r>
      <w:r w:rsidR="009079AC" w:rsidRPr="00316FA6">
        <w:rPr>
          <w:rFonts w:ascii="Times New Roman" w:hAnsi="Times New Roman" w:cs="Times New Roman"/>
          <w:sz w:val="28"/>
          <w:szCs w:val="28"/>
          <w:lang w:val="uk-UA"/>
        </w:rPr>
        <w:t>розміщен</w:t>
      </w:r>
      <w:r w:rsidR="002E7436" w:rsidRPr="00316FA6">
        <w:rPr>
          <w:rFonts w:ascii="Times New Roman" w:hAnsi="Times New Roman" w:cs="Times New Roman"/>
          <w:sz w:val="28"/>
          <w:szCs w:val="28"/>
          <w:lang w:val="uk-UA"/>
        </w:rPr>
        <w:t>о</w:t>
      </w:r>
      <w:r w:rsidR="009079AC" w:rsidRPr="00316FA6">
        <w:rPr>
          <w:rFonts w:ascii="Times New Roman" w:hAnsi="Times New Roman" w:cs="Times New Roman"/>
          <w:sz w:val="28"/>
          <w:szCs w:val="28"/>
          <w:lang w:val="uk-UA"/>
        </w:rPr>
        <w:t xml:space="preserve"> елементи єдиного візуального стилю </w:t>
      </w:r>
      <w:r w:rsidR="00EA3860" w:rsidRPr="00316FA6">
        <w:rPr>
          <w:rFonts w:ascii="Times New Roman" w:hAnsi="Times New Roman" w:cs="Times New Roman"/>
          <w:sz w:val="28"/>
          <w:szCs w:val="28"/>
          <w:lang w:val="uk-UA"/>
        </w:rPr>
        <w:t>та пости з</w:t>
      </w:r>
      <w:r w:rsidR="009079AC" w:rsidRPr="00316FA6">
        <w:rPr>
          <w:rFonts w:ascii="Times New Roman" w:hAnsi="Times New Roman" w:cs="Times New Roman"/>
          <w:sz w:val="28"/>
          <w:szCs w:val="28"/>
          <w:lang w:val="uk-UA"/>
        </w:rPr>
        <w:t xml:space="preserve"> факт</w:t>
      </w:r>
      <w:r w:rsidR="00637DCB" w:rsidRPr="00316FA6">
        <w:rPr>
          <w:rFonts w:ascii="Times New Roman" w:hAnsi="Times New Roman" w:cs="Times New Roman"/>
          <w:sz w:val="28"/>
          <w:szCs w:val="28"/>
          <w:lang w:val="uk-UA"/>
        </w:rPr>
        <w:t>ами</w:t>
      </w:r>
      <w:r w:rsidR="009079AC" w:rsidRPr="00316FA6">
        <w:rPr>
          <w:rFonts w:ascii="Times New Roman" w:hAnsi="Times New Roman" w:cs="Times New Roman"/>
          <w:sz w:val="28"/>
          <w:szCs w:val="28"/>
          <w:lang w:val="uk-UA"/>
        </w:rPr>
        <w:t xml:space="preserve"> співпраці з ЄС та окремими державами-членами у часи війни, спільни</w:t>
      </w:r>
      <w:r w:rsidR="00637DCB" w:rsidRPr="00316FA6">
        <w:rPr>
          <w:rFonts w:ascii="Times New Roman" w:hAnsi="Times New Roman" w:cs="Times New Roman"/>
          <w:sz w:val="28"/>
          <w:szCs w:val="28"/>
          <w:lang w:val="uk-UA"/>
        </w:rPr>
        <w:t>ми</w:t>
      </w:r>
      <w:r w:rsidR="009079AC" w:rsidRPr="00316FA6">
        <w:rPr>
          <w:rFonts w:ascii="Times New Roman" w:hAnsi="Times New Roman" w:cs="Times New Roman"/>
          <w:sz w:val="28"/>
          <w:szCs w:val="28"/>
          <w:lang w:val="uk-UA"/>
        </w:rPr>
        <w:t xml:space="preserve"> ді</w:t>
      </w:r>
      <w:r w:rsidR="00637DCB" w:rsidRPr="00316FA6">
        <w:rPr>
          <w:rFonts w:ascii="Times New Roman" w:hAnsi="Times New Roman" w:cs="Times New Roman"/>
          <w:sz w:val="28"/>
          <w:szCs w:val="28"/>
          <w:lang w:val="uk-UA"/>
        </w:rPr>
        <w:t>ями</w:t>
      </w:r>
      <w:r w:rsidR="009079AC" w:rsidRPr="00316FA6">
        <w:rPr>
          <w:rFonts w:ascii="Times New Roman" w:hAnsi="Times New Roman" w:cs="Times New Roman"/>
          <w:sz w:val="28"/>
          <w:szCs w:val="28"/>
          <w:lang w:val="uk-UA"/>
        </w:rPr>
        <w:t xml:space="preserve"> для підтримки і допомоги українським громадянам та досягненнями у євроінтеграційному напрямі.</w:t>
      </w:r>
    </w:p>
    <w:p w:rsidR="005516C0" w:rsidRDefault="009420DD" w:rsidP="005516C0">
      <w:pPr>
        <w:pStyle w:val="a3"/>
        <w:shd w:val="clear" w:color="auto" w:fill="FFFFFF"/>
        <w:spacing w:before="0" w:beforeAutospacing="0" w:after="0" w:afterAutospacing="0"/>
        <w:ind w:firstLine="709"/>
        <w:jc w:val="both"/>
        <w:rPr>
          <w:sz w:val="28"/>
          <w:szCs w:val="28"/>
        </w:rPr>
      </w:pPr>
      <w:r>
        <w:rPr>
          <w:sz w:val="28"/>
          <w:szCs w:val="28"/>
        </w:rPr>
        <w:t>З метою інформування бізнесу про програми підтримки, налагодження партнерських відносин, з</w:t>
      </w:r>
      <w:r w:rsidR="005516C0" w:rsidRPr="00316FA6">
        <w:rPr>
          <w:sz w:val="28"/>
          <w:szCs w:val="28"/>
        </w:rPr>
        <w:t>алучення донорської допомоги</w:t>
      </w:r>
      <w:r>
        <w:rPr>
          <w:sz w:val="28"/>
          <w:szCs w:val="28"/>
        </w:rPr>
        <w:t xml:space="preserve">, </w:t>
      </w:r>
      <w:r w:rsidR="005516C0" w:rsidRPr="00316FA6">
        <w:rPr>
          <w:sz w:val="28"/>
          <w:szCs w:val="28"/>
        </w:rPr>
        <w:t xml:space="preserve">підтримки вітчизняного бізнесу, який зазнав значних збитків та руйнувань з початку повномасштабного вторгнення, обласна військова адміністрація </w:t>
      </w:r>
      <w:r>
        <w:rPr>
          <w:sz w:val="28"/>
          <w:szCs w:val="28"/>
        </w:rPr>
        <w:t xml:space="preserve">організувала та </w:t>
      </w:r>
      <w:r w:rsidR="005516C0" w:rsidRPr="00316FA6">
        <w:rPr>
          <w:sz w:val="28"/>
          <w:szCs w:val="28"/>
        </w:rPr>
        <w:t>сприял</w:t>
      </w:r>
      <w:r>
        <w:rPr>
          <w:sz w:val="28"/>
          <w:szCs w:val="28"/>
        </w:rPr>
        <w:t>а проведенню заходів для бізнесу.</w:t>
      </w:r>
    </w:p>
    <w:p w:rsidR="005D68FF" w:rsidRPr="00316FA6" w:rsidRDefault="005D68FF" w:rsidP="005D68FF">
      <w:pPr>
        <w:pStyle w:val="a3"/>
        <w:shd w:val="clear" w:color="auto" w:fill="FFFFFF"/>
        <w:spacing w:before="0" w:beforeAutospacing="0" w:after="0" w:afterAutospacing="0"/>
        <w:ind w:firstLine="567"/>
        <w:jc w:val="both"/>
        <w:rPr>
          <w:sz w:val="28"/>
          <w:szCs w:val="28"/>
        </w:rPr>
      </w:pPr>
      <w:r w:rsidRPr="00316FA6">
        <w:rPr>
          <w:sz w:val="28"/>
          <w:szCs w:val="28"/>
        </w:rPr>
        <w:t xml:space="preserve">17 лютого спільно з Українською асоціацією бізнесу і торгівлі (UBTA) проведено конференцію «Інструменти розширення експортних можливостей українських виробників. Можливості UBTA для бізнесу в розрізі нових світових трендів». Учасниками конференції стали місцеві аграрні виробники, у тому числі </w:t>
      </w:r>
      <w:proofErr w:type="spellStart"/>
      <w:r w:rsidRPr="00316FA6">
        <w:rPr>
          <w:sz w:val="28"/>
          <w:szCs w:val="28"/>
        </w:rPr>
        <w:t>крафтові</w:t>
      </w:r>
      <w:proofErr w:type="spellEnd"/>
      <w:r w:rsidRPr="00316FA6">
        <w:rPr>
          <w:sz w:val="28"/>
          <w:szCs w:val="28"/>
        </w:rPr>
        <w:t xml:space="preserve">, представники підприємств переробного та енергетичного сектору. Ключовими темами заходу були інструменти для розширення ринків збуту українських виробників; законодавче поле екологічних ініціатив, які мають вплив на український бізнес; орієнтири для аграрного бізнесу в частині виконання Угоди про асоціацію з ЄС, органічне виробництво; а також презентація програм підтримки бізнесу, які реалізує UBTA. </w:t>
      </w:r>
    </w:p>
    <w:p w:rsidR="005516C0" w:rsidRPr="00316FA6" w:rsidRDefault="005516C0" w:rsidP="005516C0">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03 жовтня за ініціативи Експертно-кредитного агентства (ЕКА) та підтримки Програми USAID «Конкурентоспроможна економіка України» проведено конференцію для </w:t>
      </w:r>
      <w:proofErr w:type="spellStart"/>
      <w:r w:rsidRPr="00316FA6">
        <w:rPr>
          <w:rFonts w:ascii="Times New Roman" w:hAnsi="Times New Roman" w:cs="Times New Roman"/>
          <w:sz w:val="28"/>
          <w:szCs w:val="28"/>
          <w:lang w:val="uk-UA"/>
        </w:rPr>
        <w:t>експортоорієнтованого</w:t>
      </w:r>
      <w:proofErr w:type="spellEnd"/>
      <w:r w:rsidRPr="00316FA6">
        <w:rPr>
          <w:rFonts w:ascii="Times New Roman" w:hAnsi="Times New Roman" w:cs="Times New Roman"/>
          <w:sz w:val="28"/>
          <w:szCs w:val="28"/>
          <w:lang w:val="uk-UA"/>
        </w:rPr>
        <w:t xml:space="preserve"> бізнесу «Експортне фінансування: доступні можливості та перспективи розвитку», під час якої розглянуто питання стимулювання та зміцнення економіки в контексті експортної діяльності під час війни, а також портфельне страхування </w:t>
      </w:r>
      <w:proofErr w:type="spellStart"/>
      <w:r w:rsidRPr="00316FA6">
        <w:rPr>
          <w:rFonts w:ascii="Times New Roman" w:hAnsi="Times New Roman" w:cs="Times New Roman"/>
          <w:sz w:val="28"/>
          <w:szCs w:val="28"/>
          <w:lang w:val="uk-UA"/>
        </w:rPr>
        <w:t>передекспортного</w:t>
      </w:r>
      <w:proofErr w:type="spellEnd"/>
      <w:r w:rsidRPr="00316FA6">
        <w:rPr>
          <w:rFonts w:ascii="Times New Roman" w:hAnsi="Times New Roman" w:cs="Times New Roman"/>
          <w:sz w:val="28"/>
          <w:szCs w:val="28"/>
          <w:lang w:val="uk-UA"/>
        </w:rPr>
        <w:t xml:space="preserve"> кредитування.</w:t>
      </w:r>
    </w:p>
    <w:p w:rsidR="009079AC" w:rsidRPr="00316FA6" w:rsidRDefault="005516C0" w:rsidP="005516C0">
      <w:pPr>
        <w:spacing w:after="0" w:line="240" w:lineRule="auto"/>
        <w:ind w:firstLine="567"/>
        <w:jc w:val="both"/>
        <w:rPr>
          <w:rFonts w:ascii="Times New Roman" w:hAnsi="Times New Roman" w:cs="Times New Roman"/>
          <w:sz w:val="28"/>
          <w:szCs w:val="28"/>
          <w:lang w:val="uk-UA"/>
        </w:rPr>
      </w:pPr>
      <w:r w:rsidRPr="00316FA6">
        <w:rPr>
          <w:rFonts w:ascii="Times New Roman" w:hAnsi="Times New Roman" w:cs="Times New Roman"/>
          <w:sz w:val="28"/>
          <w:szCs w:val="28"/>
          <w:lang w:val="uk-UA"/>
        </w:rPr>
        <w:t xml:space="preserve">15 грудня за ініціативи Спілки підприємців СТІНА, ГО «Вінницький Бізнес Клуб» та підтримки Центру міжнародного приватного підприємництва (СІРЕ), програми розвитку ООН (ПРООН) в Україні, Уряду Великої Британії </w:t>
      </w:r>
      <w:r w:rsidRPr="00316FA6">
        <w:rPr>
          <w:rFonts w:ascii="Times New Roman" w:hAnsi="Times New Roman" w:cs="Times New Roman"/>
          <w:sz w:val="28"/>
          <w:szCs w:val="28"/>
          <w:lang w:val="uk-UA"/>
        </w:rPr>
        <w:lastRenderedPageBreak/>
        <w:t>проведено перший національний форум «</w:t>
      </w:r>
      <w:r w:rsidRPr="00316FA6">
        <w:rPr>
          <w:rFonts w:ascii="Times New Roman" w:hAnsi="Times New Roman" w:cs="Times New Roman"/>
          <w:sz w:val="28"/>
          <w:szCs w:val="28"/>
        </w:rPr>
        <w:t>RELOCATION</w:t>
      </w:r>
      <w:r w:rsidRPr="00316FA6">
        <w:rPr>
          <w:rFonts w:ascii="Times New Roman" w:hAnsi="Times New Roman" w:cs="Times New Roman"/>
          <w:sz w:val="28"/>
          <w:szCs w:val="28"/>
          <w:lang w:val="uk-UA"/>
        </w:rPr>
        <w:t xml:space="preserve">». Під час заходу обговорено реалізацію та впровадження політики відновлення української економіки, налагодження ланцюгів вартості та сприяння інтеграції </w:t>
      </w:r>
      <w:proofErr w:type="spellStart"/>
      <w:r w:rsidRPr="00316FA6">
        <w:rPr>
          <w:rFonts w:ascii="Times New Roman" w:hAnsi="Times New Roman" w:cs="Times New Roman"/>
          <w:sz w:val="28"/>
          <w:szCs w:val="28"/>
          <w:lang w:val="uk-UA"/>
        </w:rPr>
        <w:t>релокованих</w:t>
      </w:r>
      <w:proofErr w:type="spellEnd"/>
      <w:r w:rsidRPr="00316FA6">
        <w:rPr>
          <w:rFonts w:ascii="Times New Roman" w:hAnsi="Times New Roman" w:cs="Times New Roman"/>
          <w:sz w:val="28"/>
          <w:szCs w:val="28"/>
          <w:lang w:val="uk-UA"/>
        </w:rPr>
        <w:t xml:space="preserve"> підприємств в бізнес-середовище регіону. Крім того, учасники заходу обговорили тему: «</w:t>
      </w:r>
      <w:proofErr w:type="spellStart"/>
      <w:r w:rsidRPr="00316FA6">
        <w:rPr>
          <w:rFonts w:ascii="Times New Roman" w:hAnsi="Times New Roman" w:cs="Times New Roman"/>
          <w:sz w:val="28"/>
          <w:szCs w:val="28"/>
        </w:rPr>
        <w:t>Україна</w:t>
      </w:r>
      <w:proofErr w:type="spellEnd"/>
      <w:r w:rsidRPr="00316FA6">
        <w:rPr>
          <w:rFonts w:ascii="Times New Roman" w:hAnsi="Times New Roman" w:cs="Times New Roman"/>
          <w:sz w:val="28"/>
          <w:szCs w:val="28"/>
        </w:rPr>
        <w:t xml:space="preserve"> на шляху до ЄС: </w:t>
      </w:r>
      <w:proofErr w:type="spellStart"/>
      <w:r w:rsidRPr="00316FA6">
        <w:rPr>
          <w:rFonts w:ascii="Times New Roman" w:hAnsi="Times New Roman" w:cs="Times New Roman"/>
          <w:sz w:val="28"/>
          <w:szCs w:val="28"/>
        </w:rPr>
        <w:t>виклики</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можливості</w:t>
      </w:r>
      <w:proofErr w:type="spellEnd"/>
      <w:r w:rsidRPr="00316FA6">
        <w:rPr>
          <w:rFonts w:ascii="Times New Roman" w:hAnsi="Times New Roman" w:cs="Times New Roman"/>
          <w:sz w:val="28"/>
          <w:szCs w:val="28"/>
        </w:rPr>
        <w:t xml:space="preserve"> для </w:t>
      </w:r>
      <w:proofErr w:type="spellStart"/>
      <w:r w:rsidRPr="00316FA6">
        <w:rPr>
          <w:rFonts w:ascii="Times New Roman" w:hAnsi="Times New Roman" w:cs="Times New Roman"/>
          <w:sz w:val="28"/>
          <w:szCs w:val="28"/>
        </w:rPr>
        <w:t>українського</w:t>
      </w:r>
      <w:proofErr w:type="spellEnd"/>
      <w:r w:rsidRPr="00316FA6">
        <w:rPr>
          <w:rFonts w:ascii="Times New Roman" w:hAnsi="Times New Roman" w:cs="Times New Roman"/>
          <w:sz w:val="28"/>
          <w:szCs w:val="28"/>
        </w:rPr>
        <w:t xml:space="preserve">, в тому </w:t>
      </w:r>
      <w:proofErr w:type="spellStart"/>
      <w:r w:rsidRPr="00316FA6">
        <w:rPr>
          <w:rFonts w:ascii="Times New Roman" w:hAnsi="Times New Roman" w:cs="Times New Roman"/>
          <w:sz w:val="28"/>
          <w:szCs w:val="28"/>
        </w:rPr>
        <w:t>числі</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релокованого</w:t>
      </w:r>
      <w:proofErr w:type="spellEnd"/>
      <w:r w:rsidRPr="00316FA6">
        <w:rPr>
          <w:rFonts w:ascii="Times New Roman" w:hAnsi="Times New Roman" w:cs="Times New Roman"/>
          <w:sz w:val="28"/>
          <w:szCs w:val="28"/>
        </w:rPr>
        <w:t xml:space="preserve"> </w:t>
      </w:r>
      <w:proofErr w:type="spellStart"/>
      <w:r w:rsidRPr="00316FA6">
        <w:rPr>
          <w:rFonts w:ascii="Times New Roman" w:hAnsi="Times New Roman" w:cs="Times New Roman"/>
          <w:sz w:val="28"/>
          <w:szCs w:val="28"/>
        </w:rPr>
        <w:t>бізнесу</w:t>
      </w:r>
      <w:proofErr w:type="spellEnd"/>
      <w:r w:rsidRPr="00316FA6">
        <w:rPr>
          <w:rFonts w:ascii="Times New Roman" w:hAnsi="Times New Roman" w:cs="Times New Roman"/>
          <w:sz w:val="28"/>
          <w:szCs w:val="28"/>
          <w:lang w:val="uk-UA"/>
        </w:rPr>
        <w:t>»</w:t>
      </w:r>
      <w:r w:rsidRPr="00316FA6">
        <w:rPr>
          <w:rFonts w:ascii="Times New Roman" w:hAnsi="Times New Roman" w:cs="Times New Roman"/>
          <w:sz w:val="28"/>
          <w:szCs w:val="28"/>
        </w:rPr>
        <w:t xml:space="preserve">. </w:t>
      </w:r>
      <w:proofErr w:type="spellStart"/>
      <w:r w:rsidR="008D4864" w:rsidRPr="00316FA6">
        <w:rPr>
          <w:rFonts w:ascii="Times New Roman" w:hAnsi="Times New Roman" w:cs="Times New Roman"/>
          <w:sz w:val="28"/>
          <w:szCs w:val="28"/>
        </w:rPr>
        <w:t>Спікери</w:t>
      </w:r>
      <w:proofErr w:type="spellEnd"/>
      <w:r w:rsidR="008D4864" w:rsidRPr="00316FA6">
        <w:rPr>
          <w:rFonts w:ascii="Times New Roman" w:hAnsi="Times New Roman" w:cs="Times New Roman"/>
          <w:sz w:val="28"/>
          <w:szCs w:val="28"/>
          <w:lang w:val="uk-UA"/>
        </w:rPr>
        <w:t xml:space="preserve"> також</w:t>
      </w:r>
      <w:r w:rsidR="008D4864" w:rsidRPr="00316FA6">
        <w:rPr>
          <w:rFonts w:ascii="Times New Roman" w:hAnsi="Times New Roman" w:cs="Times New Roman"/>
          <w:sz w:val="28"/>
          <w:szCs w:val="28"/>
        </w:rPr>
        <w:t xml:space="preserve"> </w:t>
      </w:r>
      <w:proofErr w:type="spellStart"/>
      <w:r w:rsidR="008D4864" w:rsidRPr="00316FA6">
        <w:rPr>
          <w:rFonts w:ascii="Times New Roman" w:hAnsi="Times New Roman" w:cs="Times New Roman"/>
          <w:sz w:val="28"/>
          <w:szCs w:val="28"/>
        </w:rPr>
        <w:t>презентували</w:t>
      </w:r>
      <w:proofErr w:type="spellEnd"/>
      <w:r w:rsidR="008D4864" w:rsidRPr="00316FA6">
        <w:rPr>
          <w:rFonts w:ascii="Times New Roman" w:hAnsi="Times New Roman" w:cs="Times New Roman"/>
          <w:sz w:val="28"/>
          <w:szCs w:val="28"/>
        </w:rPr>
        <w:t xml:space="preserve"> </w:t>
      </w:r>
      <w:proofErr w:type="spellStart"/>
      <w:r w:rsidR="008D4864" w:rsidRPr="00316FA6">
        <w:rPr>
          <w:rFonts w:ascii="Times New Roman" w:hAnsi="Times New Roman" w:cs="Times New Roman"/>
          <w:sz w:val="28"/>
          <w:szCs w:val="28"/>
        </w:rPr>
        <w:t>перспективні</w:t>
      </w:r>
      <w:proofErr w:type="spellEnd"/>
      <w:r w:rsidR="008D4864" w:rsidRPr="00316FA6">
        <w:rPr>
          <w:rFonts w:ascii="Times New Roman" w:hAnsi="Times New Roman" w:cs="Times New Roman"/>
          <w:sz w:val="28"/>
          <w:szCs w:val="28"/>
        </w:rPr>
        <w:t xml:space="preserve"> </w:t>
      </w:r>
      <w:proofErr w:type="spellStart"/>
      <w:r w:rsidR="008D4864" w:rsidRPr="00316FA6">
        <w:rPr>
          <w:rFonts w:ascii="Times New Roman" w:hAnsi="Times New Roman" w:cs="Times New Roman"/>
          <w:sz w:val="28"/>
          <w:szCs w:val="28"/>
        </w:rPr>
        <w:t>продукти</w:t>
      </w:r>
      <w:proofErr w:type="spellEnd"/>
      <w:r w:rsidR="008D4864" w:rsidRPr="00316FA6">
        <w:rPr>
          <w:rFonts w:ascii="Times New Roman" w:hAnsi="Times New Roman" w:cs="Times New Roman"/>
          <w:sz w:val="28"/>
          <w:szCs w:val="28"/>
        </w:rPr>
        <w:t xml:space="preserve"> та </w:t>
      </w:r>
      <w:proofErr w:type="spellStart"/>
      <w:r w:rsidR="008D4864" w:rsidRPr="00316FA6">
        <w:rPr>
          <w:rFonts w:ascii="Times New Roman" w:hAnsi="Times New Roman" w:cs="Times New Roman"/>
          <w:sz w:val="28"/>
          <w:szCs w:val="28"/>
        </w:rPr>
        <w:t>кейси</w:t>
      </w:r>
      <w:proofErr w:type="spellEnd"/>
      <w:r w:rsidR="008D4864" w:rsidRPr="00316FA6">
        <w:rPr>
          <w:rFonts w:ascii="Times New Roman" w:hAnsi="Times New Roman" w:cs="Times New Roman"/>
          <w:sz w:val="28"/>
          <w:szCs w:val="28"/>
        </w:rPr>
        <w:t xml:space="preserve">, </w:t>
      </w:r>
      <w:proofErr w:type="spellStart"/>
      <w:r w:rsidR="008D4864" w:rsidRPr="00316FA6">
        <w:rPr>
          <w:rFonts w:ascii="Times New Roman" w:hAnsi="Times New Roman" w:cs="Times New Roman"/>
          <w:sz w:val="28"/>
          <w:szCs w:val="28"/>
        </w:rPr>
        <w:t>поінформували</w:t>
      </w:r>
      <w:proofErr w:type="spellEnd"/>
      <w:r w:rsidR="008D4864" w:rsidRPr="00316FA6">
        <w:rPr>
          <w:rFonts w:ascii="Times New Roman" w:hAnsi="Times New Roman" w:cs="Times New Roman"/>
          <w:sz w:val="28"/>
          <w:szCs w:val="28"/>
        </w:rPr>
        <w:t xml:space="preserve"> про свою участь у </w:t>
      </w:r>
      <w:proofErr w:type="spellStart"/>
      <w:r w:rsidR="008D4864" w:rsidRPr="00316FA6">
        <w:rPr>
          <w:rFonts w:ascii="Times New Roman" w:hAnsi="Times New Roman" w:cs="Times New Roman"/>
          <w:sz w:val="28"/>
          <w:szCs w:val="28"/>
        </w:rPr>
        <w:t>міжнародних</w:t>
      </w:r>
      <w:proofErr w:type="spellEnd"/>
      <w:r w:rsidR="008D4864" w:rsidRPr="00316FA6">
        <w:rPr>
          <w:rFonts w:ascii="Times New Roman" w:hAnsi="Times New Roman" w:cs="Times New Roman"/>
          <w:sz w:val="28"/>
          <w:szCs w:val="28"/>
        </w:rPr>
        <w:t xml:space="preserve"> та </w:t>
      </w:r>
      <w:proofErr w:type="spellStart"/>
      <w:r w:rsidR="008D4864" w:rsidRPr="00316FA6">
        <w:rPr>
          <w:rFonts w:ascii="Times New Roman" w:hAnsi="Times New Roman" w:cs="Times New Roman"/>
          <w:sz w:val="28"/>
          <w:szCs w:val="28"/>
        </w:rPr>
        <w:t>вітчизняних</w:t>
      </w:r>
      <w:proofErr w:type="spellEnd"/>
      <w:r w:rsidR="008D4864" w:rsidRPr="00316FA6">
        <w:rPr>
          <w:rFonts w:ascii="Times New Roman" w:hAnsi="Times New Roman" w:cs="Times New Roman"/>
          <w:sz w:val="28"/>
          <w:szCs w:val="28"/>
        </w:rPr>
        <w:t xml:space="preserve"> </w:t>
      </w:r>
      <w:proofErr w:type="spellStart"/>
      <w:r w:rsidR="008D4864" w:rsidRPr="00316FA6">
        <w:rPr>
          <w:rFonts w:ascii="Times New Roman" w:hAnsi="Times New Roman" w:cs="Times New Roman"/>
          <w:sz w:val="28"/>
          <w:szCs w:val="28"/>
        </w:rPr>
        <w:t>донорських</w:t>
      </w:r>
      <w:proofErr w:type="spellEnd"/>
      <w:r w:rsidR="008D4864" w:rsidRPr="00316FA6">
        <w:rPr>
          <w:rFonts w:ascii="Times New Roman" w:hAnsi="Times New Roman" w:cs="Times New Roman"/>
          <w:sz w:val="28"/>
          <w:szCs w:val="28"/>
        </w:rPr>
        <w:t xml:space="preserve"> </w:t>
      </w:r>
      <w:proofErr w:type="spellStart"/>
      <w:r w:rsidR="008D4864" w:rsidRPr="00316FA6">
        <w:rPr>
          <w:rFonts w:ascii="Times New Roman" w:hAnsi="Times New Roman" w:cs="Times New Roman"/>
          <w:sz w:val="28"/>
          <w:szCs w:val="28"/>
        </w:rPr>
        <w:t>програмах</w:t>
      </w:r>
      <w:proofErr w:type="spellEnd"/>
      <w:r w:rsidR="008D4864" w:rsidRPr="00316FA6">
        <w:rPr>
          <w:rFonts w:ascii="Times New Roman" w:hAnsi="Times New Roman" w:cs="Times New Roman"/>
          <w:sz w:val="28"/>
          <w:szCs w:val="28"/>
        </w:rPr>
        <w:t xml:space="preserve"> для </w:t>
      </w:r>
      <w:proofErr w:type="spellStart"/>
      <w:r w:rsidR="008D4864" w:rsidRPr="00316FA6">
        <w:rPr>
          <w:rFonts w:ascii="Times New Roman" w:hAnsi="Times New Roman" w:cs="Times New Roman"/>
          <w:sz w:val="28"/>
          <w:szCs w:val="28"/>
        </w:rPr>
        <w:t>становлення</w:t>
      </w:r>
      <w:proofErr w:type="spellEnd"/>
      <w:r w:rsidR="008D4864" w:rsidRPr="00316FA6">
        <w:rPr>
          <w:rFonts w:ascii="Times New Roman" w:hAnsi="Times New Roman" w:cs="Times New Roman"/>
          <w:sz w:val="28"/>
          <w:szCs w:val="28"/>
        </w:rPr>
        <w:t xml:space="preserve"> та </w:t>
      </w:r>
      <w:proofErr w:type="spellStart"/>
      <w:r w:rsidR="008D4864" w:rsidRPr="00316FA6">
        <w:rPr>
          <w:rFonts w:ascii="Times New Roman" w:hAnsi="Times New Roman" w:cs="Times New Roman"/>
          <w:sz w:val="28"/>
          <w:szCs w:val="28"/>
        </w:rPr>
        <w:t>відновлення</w:t>
      </w:r>
      <w:proofErr w:type="spellEnd"/>
      <w:r w:rsidR="008D4864" w:rsidRPr="00316FA6">
        <w:rPr>
          <w:rFonts w:ascii="Times New Roman" w:hAnsi="Times New Roman" w:cs="Times New Roman"/>
          <w:sz w:val="28"/>
          <w:szCs w:val="28"/>
        </w:rPr>
        <w:t xml:space="preserve"> </w:t>
      </w:r>
      <w:proofErr w:type="spellStart"/>
      <w:r w:rsidR="008D4864" w:rsidRPr="00316FA6">
        <w:rPr>
          <w:rFonts w:ascii="Times New Roman" w:hAnsi="Times New Roman" w:cs="Times New Roman"/>
          <w:sz w:val="28"/>
          <w:szCs w:val="28"/>
        </w:rPr>
        <w:t>бізнесу</w:t>
      </w:r>
      <w:proofErr w:type="spellEnd"/>
      <w:r w:rsidR="008D4864" w:rsidRPr="00316FA6">
        <w:rPr>
          <w:rFonts w:ascii="Times New Roman" w:hAnsi="Times New Roman" w:cs="Times New Roman"/>
          <w:sz w:val="28"/>
          <w:szCs w:val="28"/>
        </w:rPr>
        <w:t>.</w:t>
      </w:r>
    </w:p>
    <w:p w:rsidR="00AB083D" w:rsidRPr="00316FA6" w:rsidRDefault="00AB083D" w:rsidP="009420DD">
      <w:pPr>
        <w:pStyle w:val="a3"/>
        <w:shd w:val="clear" w:color="auto" w:fill="FFFFFF"/>
        <w:spacing w:before="0" w:beforeAutospacing="0" w:after="0" w:afterAutospacing="0"/>
        <w:ind w:firstLine="567"/>
        <w:jc w:val="both"/>
        <w:rPr>
          <w:sz w:val="28"/>
          <w:szCs w:val="28"/>
        </w:rPr>
      </w:pPr>
      <w:r w:rsidRPr="00316FA6">
        <w:rPr>
          <w:sz w:val="28"/>
          <w:szCs w:val="28"/>
        </w:rPr>
        <w:t xml:space="preserve">Також з метою розширення ринків збуту регіональної продукції, сприяння переорієнтації підприємств-експортерів області на постачання товарів до ЄС та інших країн світу на сайті Департаменту міжнародного співробітництва та регіонального розвитку обласної військової адміністрації </w:t>
      </w:r>
      <w:r w:rsidR="009420DD">
        <w:rPr>
          <w:sz w:val="28"/>
          <w:szCs w:val="28"/>
        </w:rPr>
        <w:t>щомісячно публікується</w:t>
      </w:r>
      <w:r w:rsidRPr="00316FA6">
        <w:rPr>
          <w:sz w:val="28"/>
          <w:szCs w:val="28"/>
        </w:rPr>
        <w:t xml:space="preserve"> бізнес-дайджест грантових можливостей та програм підтримки експортерів. Дайджест містить найактуальнішу інформацію про </w:t>
      </w:r>
      <w:r w:rsidRPr="00316FA6">
        <w:rPr>
          <w:iCs/>
          <w:sz w:val="28"/>
          <w:szCs w:val="28"/>
        </w:rPr>
        <w:t xml:space="preserve">оголошені грантові </w:t>
      </w:r>
      <w:proofErr w:type="spellStart"/>
      <w:r w:rsidRPr="00316FA6">
        <w:rPr>
          <w:iCs/>
          <w:sz w:val="28"/>
          <w:szCs w:val="28"/>
        </w:rPr>
        <w:t>проєкти</w:t>
      </w:r>
      <w:proofErr w:type="spellEnd"/>
      <w:r w:rsidRPr="00316FA6">
        <w:rPr>
          <w:iCs/>
          <w:sz w:val="28"/>
          <w:szCs w:val="28"/>
        </w:rPr>
        <w:t xml:space="preserve"> та конкурси</w:t>
      </w:r>
      <w:r w:rsidRPr="00316FA6">
        <w:rPr>
          <w:sz w:val="28"/>
          <w:szCs w:val="28"/>
        </w:rPr>
        <w:t xml:space="preserve"> за напрямами: малий та середній бізнес під час війни, агросектор, підтримка </w:t>
      </w:r>
      <w:proofErr w:type="spellStart"/>
      <w:r w:rsidRPr="00316FA6">
        <w:rPr>
          <w:sz w:val="28"/>
          <w:szCs w:val="28"/>
        </w:rPr>
        <w:t>старапів</w:t>
      </w:r>
      <w:proofErr w:type="spellEnd"/>
      <w:r w:rsidRPr="00316FA6">
        <w:rPr>
          <w:sz w:val="28"/>
          <w:szCs w:val="28"/>
        </w:rPr>
        <w:t xml:space="preserve">, соціальне підприємництво, підтримка жіночого підприємництва та підтримка експортерів. </w:t>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6316FD">
        <w:rPr>
          <w:rFonts w:eastAsia="Calibri"/>
          <w:sz w:val="28"/>
        </w:rPr>
        <w:t>Що стосується</w:t>
      </w:r>
      <w:r w:rsidRPr="009420DD">
        <w:rPr>
          <w:b/>
          <w:sz w:val="28"/>
        </w:rPr>
        <w:t xml:space="preserve"> </w:t>
      </w:r>
      <w:r w:rsidRPr="009420DD">
        <w:rPr>
          <w:rFonts w:eastAsia="Calibri"/>
          <w:sz w:val="28"/>
        </w:rPr>
        <w:t>зовнішн</w:t>
      </w:r>
      <w:r>
        <w:rPr>
          <w:rFonts w:eastAsia="Calibri"/>
          <w:sz w:val="28"/>
        </w:rPr>
        <w:t>ьої</w:t>
      </w:r>
      <w:r w:rsidRPr="009420DD">
        <w:rPr>
          <w:rFonts w:eastAsia="Calibri"/>
          <w:sz w:val="28"/>
        </w:rPr>
        <w:t xml:space="preserve"> торгівл</w:t>
      </w:r>
      <w:r>
        <w:rPr>
          <w:rFonts w:eastAsia="Calibri"/>
          <w:sz w:val="28"/>
        </w:rPr>
        <w:t>і</w:t>
      </w:r>
      <w:r w:rsidRPr="009420DD">
        <w:rPr>
          <w:rFonts w:eastAsia="Calibri"/>
          <w:sz w:val="28"/>
        </w:rPr>
        <w:t xml:space="preserve"> товарами Вінницької області </w:t>
      </w:r>
      <w:r w:rsidRPr="009420DD">
        <w:rPr>
          <w:rFonts w:eastAsia="Calibri"/>
          <w:sz w:val="28"/>
        </w:rPr>
        <w:br/>
        <w:t>за 2022 рік</w:t>
      </w:r>
      <w:r>
        <w:rPr>
          <w:rFonts w:eastAsia="Calibri"/>
          <w:sz w:val="28"/>
        </w:rPr>
        <w:t>, то з</w:t>
      </w:r>
      <w:r w:rsidRPr="009420DD">
        <w:rPr>
          <w:rFonts w:eastAsia="Calibri"/>
          <w:sz w:val="28"/>
        </w:rPr>
        <w:t xml:space="preserve">а січень‒грудень 2022 року зовнішньоторговельний оборот склав 2224,0 </w:t>
      </w:r>
      <w:proofErr w:type="spellStart"/>
      <w:r w:rsidRPr="009420DD">
        <w:rPr>
          <w:rFonts w:eastAsia="Calibri"/>
          <w:sz w:val="28"/>
        </w:rPr>
        <w:t>млн.дол.США</w:t>
      </w:r>
      <w:proofErr w:type="spellEnd"/>
      <w:r w:rsidRPr="009420DD">
        <w:rPr>
          <w:rFonts w:eastAsia="Calibri"/>
          <w:sz w:val="28"/>
        </w:rPr>
        <w:t xml:space="preserve"> або на 10,8% більше, ніж за 2021 рік (у 2021 році – 2008,1 </w:t>
      </w:r>
      <w:proofErr w:type="spellStart"/>
      <w:r w:rsidRPr="009420DD">
        <w:rPr>
          <w:rFonts w:eastAsia="Calibri"/>
          <w:sz w:val="28"/>
        </w:rPr>
        <w:t>млн.дол</w:t>
      </w:r>
      <w:proofErr w:type="spellEnd"/>
      <w:r w:rsidRPr="009420DD">
        <w:rPr>
          <w:rFonts w:eastAsia="Calibri"/>
          <w:sz w:val="28"/>
        </w:rPr>
        <w:t xml:space="preserve">.). Експорт товарів становив 1601,5 </w:t>
      </w:r>
      <w:proofErr w:type="spellStart"/>
      <w:r w:rsidRPr="009420DD">
        <w:rPr>
          <w:rFonts w:eastAsia="Calibri"/>
          <w:sz w:val="28"/>
        </w:rPr>
        <w:t>млн.дол</w:t>
      </w:r>
      <w:proofErr w:type="spellEnd"/>
      <w:r w:rsidRPr="009420DD">
        <w:rPr>
          <w:rFonts w:eastAsia="Calibri"/>
          <w:sz w:val="28"/>
        </w:rPr>
        <w:t xml:space="preserve">. або 122,3% порівняно із 2021 роком, імпорт – 622,5 </w:t>
      </w:r>
      <w:proofErr w:type="spellStart"/>
      <w:r w:rsidRPr="009420DD">
        <w:rPr>
          <w:rFonts w:eastAsia="Calibri"/>
          <w:sz w:val="28"/>
        </w:rPr>
        <w:t>млн.дол</w:t>
      </w:r>
      <w:proofErr w:type="spellEnd"/>
      <w:r w:rsidRPr="009420DD">
        <w:rPr>
          <w:rFonts w:eastAsia="Calibri"/>
          <w:sz w:val="28"/>
        </w:rPr>
        <w:t xml:space="preserve">. або 89,1%. </w:t>
      </w:r>
      <w:r w:rsidRPr="009420DD">
        <w:rPr>
          <w:rFonts w:eastAsia="Calibri"/>
          <w:bCs/>
          <w:sz w:val="28"/>
        </w:rPr>
        <w:t xml:space="preserve">Баланс зовнішньої торгівлі залишається позитивним і становив </w:t>
      </w:r>
      <w:r w:rsidRPr="009420DD">
        <w:rPr>
          <w:rFonts w:eastAsia="Calibri"/>
          <w:sz w:val="28"/>
        </w:rPr>
        <w:t xml:space="preserve">979,0 </w:t>
      </w:r>
      <w:proofErr w:type="spellStart"/>
      <w:r w:rsidRPr="009420DD">
        <w:rPr>
          <w:rFonts w:eastAsia="Calibri"/>
          <w:sz w:val="28"/>
        </w:rPr>
        <w:t>млн.дол</w:t>
      </w:r>
      <w:proofErr w:type="spellEnd"/>
      <w:r w:rsidRPr="009420DD">
        <w:rPr>
          <w:rFonts w:eastAsia="Calibri"/>
          <w:sz w:val="28"/>
        </w:rPr>
        <w:t>.</w:t>
      </w:r>
      <w:r w:rsidRPr="009420DD">
        <w:rPr>
          <w:rFonts w:eastAsia="Calibri"/>
          <w:bCs/>
          <w:sz w:val="28"/>
        </w:rPr>
        <w:t xml:space="preserve">, що засвідчує перевагу експортних операцій над імпортними </w:t>
      </w:r>
      <w:r w:rsidRPr="009420DD">
        <w:rPr>
          <w:rFonts w:eastAsia="Calibri"/>
          <w:sz w:val="28"/>
        </w:rPr>
        <w:t xml:space="preserve"> (за 2021р. - </w:t>
      </w:r>
      <w:r w:rsidRPr="009420DD">
        <w:rPr>
          <w:rFonts w:eastAsia="Calibri"/>
          <w:bCs/>
          <w:sz w:val="28"/>
        </w:rPr>
        <w:t xml:space="preserve">610,9 </w:t>
      </w:r>
      <w:proofErr w:type="spellStart"/>
      <w:r w:rsidRPr="009420DD">
        <w:rPr>
          <w:rFonts w:eastAsia="Calibri"/>
          <w:bCs/>
          <w:sz w:val="28"/>
        </w:rPr>
        <w:t>млн.дол</w:t>
      </w:r>
      <w:proofErr w:type="spellEnd"/>
      <w:r w:rsidRPr="009420DD">
        <w:rPr>
          <w:rFonts w:eastAsia="Calibri"/>
          <w:bCs/>
          <w:sz w:val="28"/>
        </w:rPr>
        <w:t>.</w:t>
      </w:r>
      <w:r w:rsidRPr="009420DD">
        <w:rPr>
          <w:rFonts w:eastAsia="Calibri"/>
          <w:sz w:val="28"/>
        </w:rPr>
        <w:t>).</w:t>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Коефіцієнт покриття експортом імпорту становив 2,57 (за 2021р. – 1,87).</w:t>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 xml:space="preserve">Зовнішньоторговельні операції проводились із партнерами із 145 країн світу (у 2021 році – із 135). </w:t>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 xml:space="preserve">За 12 місяців 2022 року за темпом зростання експорту товарів, який становив 22,3%, область займала 5-е місце серед регіонів України. Обсяги імпорту зменшились на 10,9% (10-е місце серед регіонів України). </w:t>
      </w:r>
    </w:p>
    <w:p w:rsid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 xml:space="preserve">Основу товарної структури зовнішньої торгівлі складають продукти рослинного походження (питома вага у загальному експорті – 34,5% або 553 </w:t>
      </w:r>
      <w:proofErr w:type="spellStart"/>
      <w:r w:rsidRPr="009420DD">
        <w:rPr>
          <w:rFonts w:eastAsia="Calibri"/>
          <w:sz w:val="28"/>
        </w:rPr>
        <w:t>млн.дол</w:t>
      </w:r>
      <w:proofErr w:type="spellEnd"/>
      <w:r w:rsidRPr="009420DD">
        <w:rPr>
          <w:rFonts w:eastAsia="Calibri"/>
          <w:sz w:val="28"/>
        </w:rPr>
        <w:t xml:space="preserve">., в </w:t>
      </w:r>
      <w:proofErr w:type="spellStart"/>
      <w:r w:rsidRPr="009420DD">
        <w:rPr>
          <w:rFonts w:eastAsia="Calibri"/>
          <w:sz w:val="28"/>
        </w:rPr>
        <w:t>т.ч</w:t>
      </w:r>
      <w:proofErr w:type="spellEnd"/>
      <w:r w:rsidRPr="009420DD">
        <w:rPr>
          <w:rFonts w:eastAsia="Calibri"/>
          <w:sz w:val="28"/>
        </w:rPr>
        <w:t xml:space="preserve">.  зернові культури – 22,3%, олійні – 9,9%); жири та олії – 20,3% або 325 </w:t>
      </w:r>
      <w:proofErr w:type="spellStart"/>
      <w:r w:rsidRPr="009420DD">
        <w:rPr>
          <w:rFonts w:eastAsia="Calibri"/>
          <w:sz w:val="28"/>
        </w:rPr>
        <w:t>млн.дол</w:t>
      </w:r>
      <w:proofErr w:type="spellEnd"/>
      <w:r w:rsidRPr="009420DD">
        <w:rPr>
          <w:rFonts w:eastAsia="Calibri"/>
          <w:sz w:val="28"/>
        </w:rPr>
        <w:t xml:space="preserve">.; продукти тваринного походження – 16,2% або 259,1 </w:t>
      </w:r>
      <w:proofErr w:type="spellStart"/>
      <w:r w:rsidRPr="009420DD">
        <w:rPr>
          <w:rFonts w:eastAsia="Calibri"/>
          <w:sz w:val="28"/>
        </w:rPr>
        <w:t>млн.дол</w:t>
      </w:r>
      <w:proofErr w:type="spellEnd"/>
      <w:r w:rsidRPr="009420DD">
        <w:rPr>
          <w:rFonts w:eastAsia="Calibri"/>
          <w:sz w:val="28"/>
        </w:rPr>
        <w:t xml:space="preserve">.,  в </w:t>
      </w:r>
      <w:proofErr w:type="spellStart"/>
      <w:r w:rsidRPr="009420DD">
        <w:rPr>
          <w:rFonts w:eastAsia="Calibri"/>
          <w:sz w:val="28"/>
        </w:rPr>
        <w:t>т.ч</w:t>
      </w:r>
      <w:proofErr w:type="spellEnd"/>
      <w:r w:rsidRPr="009420DD">
        <w:rPr>
          <w:rFonts w:eastAsia="Calibri"/>
          <w:sz w:val="28"/>
        </w:rPr>
        <w:t xml:space="preserve">. м’ясо – 10,9%, молочні продукти, яйця, мед – 5,2%; готові харчові продукти – 11,4% або 181,8 </w:t>
      </w:r>
      <w:proofErr w:type="spellStart"/>
      <w:r w:rsidRPr="009420DD">
        <w:rPr>
          <w:rFonts w:eastAsia="Calibri"/>
          <w:sz w:val="28"/>
        </w:rPr>
        <w:t>млн.дол</w:t>
      </w:r>
      <w:proofErr w:type="spellEnd"/>
      <w:r w:rsidRPr="009420DD">
        <w:rPr>
          <w:rFonts w:eastAsia="Calibri"/>
          <w:sz w:val="28"/>
        </w:rPr>
        <w:t xml:space="preserve">., в </w:t>
      </w:r>
      <w:proofErr w:type="spellStart"/>
      <w:r w:rsidRPr="009420DD">
        <w:rPr>
          <w:rFonts w:eastAsia="Calibri"/>
          <w:sz w:val="28"/>
        </w:rPr>
        <w:t>т.ч</w:t>
      </w:r>
      <w:proofErr w:type="spellEnd"/>
      <w:r w:rsidRPr="009420DD">
        <w:rPr>
          <w:rFonts w:eastAsia="Calibri"/>
          <w:sz w:val="28"/>
        </w:rPr>
        <w:t xml:space="preserve">. макуха – 3,6%, цукор – 2,9%, алкогольні напої – 2,3%; деревина і вироби з неї  - 7,8% або 125 </w:t>
      </w:r>
      <w:proofErr w:type="spellStart"/>
      <w:r w:rsidRPr="009420DD">
        <w:rPr>
          <w:rFonts w:eastAsia="Calibri"/>
          <w:sz w:val="28"/>
        </w:rPr>
        <w:t>млн.дол</w:t>
      </w:r>
      <w:proofErr w:type="spellEnd"/>
      <w:r w:rsidRPr="009420DD">
        <w:rPr>
          <w:rFonts w:eastAsia="Calibri"/>
          <w:sz w:val="28"/>
        </w:rPr>
        <w:t xml:space="preserve">.; машини, обладнання та механізми – 3,4% або 54,7 </w:t>
      </w:r>
      <w:proofErr w:type="spellStart"/>
      <w:r w:rsidRPr="009420DD">
        <w:rPr>
          <w:rFonts w:eastAsia="Calibri"/>
          <w:sz w:val="28"/>
        </w:rPr>
        <w:t>млн.дол</w:t>
      </w:r>
      <w:proofErr w:type="spellEnd"/>
      <w:r w:rsidRPr="009420DD">
        <w:rPr>
          <w:rFonts w:eastAsia="Calibri"/>
          <w:sz w:val="28"/>
        </w:rPr>
        <w:t>.</w:t>
      </w:r>
    </w:p>
    <w:p w:rsidR="00562609" w:rsidRDefault="00562609" w:rsidP="009420DD">
      <w:pPr>
        <w:pStyle w:val="a3"/>
        <w:shd w:val="clear" w:color="auto" w:fill="FFFFFF"/>
        <w:spacing w:before="0" w:beforeAutospacing="0" w:after="0" w:afterAutospacing="0"/>
        <w:ind w:firstLine="567"/>
        <w:jc w:val="both"/>
        <w:rPr>
          <w:rFonts w:eastAsia="Calibri"/>
          <w:sz w:val="28"/>
        </w:rPr>
      </w:pPr>
    </w:p>
    <w:p w:rsidR="00562609" w:rsidRDefault="00562609" w:rsidP="009420DD">
      <w:pPr>
        <w:pStyle w:val="a3"/>
        <w:shd w:val="clear" w:color="auto" w:fill="FFFFFF"/>
        <w:spacing w:before="0" w:beforeAutospacing="0" w:after="0" w:afterAutospacing="0"/>
        <w:ind w:firstLine="567"/>
        <w:jc w:val="both"/>
        <w:rPr>
          <w:rFonts w:eastAsia="Calibri"/>
          <w:sz w:val="28"/>
        </w:rPr>
      </w:pPr>
    </w:p>
    <w:p w:rsidR="00562609" w:rsidRPr="009420DD" w:rsidRDefault="00562609" w:rsidP="009420DD">
      <w:pPr>
        <w:pStyle w:val="a3"/>
        <w:shd w:val="clear" w:color="auto" w:fill="FFFFFF"/>
        <w:spacing w:before="0" w:beforeAutospacing="0" w:after="0" w:afterAutospacing="0"/>
        <w:ind w:firstLine="567"/>
        <w:jc w:val="both"/>
        <w:rPr>
          <w:rFonts w:eastAsia="Calibri"/>
          <w:sz w:val="28"/>
        </w:rPr>
      </w:pPr>
      <w:bookmarkStart w:id="0" w:name="_GoBack"/>
      <w:bookmarkEnd w:id="0"/>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p>
    <w:p w:rsidR="009420DD" w:rsidRPr="009420DD" w:rsidRDefault="009420DD" w:rsidP="009420DD">
      <w:pPr>
        <w:pStyle w:val="a3"/>
        <w:shd w:val="clear" w:color="auto" w:fill="FFFFFF"/>
        <w:spacing w:before="0" w:beforeAutospacing="0" w:after="0" w:afterAutospacing="0"/>
        <w:ind w:firstLine="567"/>
        <w:jc w:val="both"/>
        <w:rPr>
          <w:rFonts w:eastAsia="Calibri"/>
          <w:b/>
          <w:sz w:val="28"/>
        </w:rPr>
      </w:pPr>
      <w:r w:rsidRPr="009420DD">
        <w:rPr>
          <w:rFonts w:eastAsia="Calibri"/>
          <w:b/>
          <w:sz w:val="28"/>
        </w:rPr>
        <w:lastRenderedPageBreak/>
        <w:t>Товарна структура експорту Вінницької області у 2022 році</w:t>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noProof/>
          <w:sz w:val="28"/>
          <w:lang w:val="ru-RU" w:eastAsia="ru-RU"/>
        </w:rPr>
        <w:drawing>
          <wp:inline distT="0" distB="0" distL="0" distR="0" wp14:anchorId="6816676F" wp14:editId="3E8B09C8">
            <wp:extent cx="5295900" cy="3116580"/>
            <wp:effectExtent l="0" t="0" r="0" b="762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 xml:space="preserve">Найкращу динаміку експорту за 2022 рік показали: цукор (експорт збільшився у 4,6 рази порівняно з 2021 роком), м’ясо (у 4,5 рази), молочні продукти (у 1,9 рази), олія (в 1,7 рази), алкогольні напої (у 1,2 рази). Також збільшився експорт алюмінію та виробів з нього (у 2,8 рази), готового одягу (у 1,3 рази), пластмас і полімерних матеріалів (у 1,2 рази). </w:t>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Значно знизили темпи експортних поставок підприємства машинобудівної галузі (на 48,5%). Хімічна промисловість області також зменшила об’єми експорту своєї продукції за кордон на 33,4% порівняно з 2021 роком, а  підприємства деревообробної галузі також недоотримали валютної виручки від експортної діяльності на 10,7%.</w:t>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 xml:space="preserve">Щодо імпорту, то після скасування переліку товарів критичного імпорту (з 8 липня </w:t>
      </w:r>
      <w:proofErr w:type="spellStart"/>
      <w:r w:rsidRPr="009420DD">
        <w:rPr>
          <w:rFonts w:eastAsia="Calibri"/>
          <w:sz w:val="28"/>
        </w:rPr>
        <w:t>п.р</w:t>
      </w:r>
      <w:proofErr w:type="spellEnd"/>
      <w:r w:rsidRPr="009420DD">
        <w:rPr>
          <w:rFonts w:eastAsia="Calibri"/>
          <w:sz w:val="28"/>
        </w:rPr>
        <w:t>.)  відбулося збільшення поставок товарів з-за кордону.</w:t>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 xml:space="preserve">У 2022 році порівняно з 2021 роком збільшився імпорт  пального – у 3,1 рази; фармацевтичної продукції – у 2,9 рази; продуктів тваринного походження – у 1,5 рази (в </w:t>
      </w:r>
      <w:proofErr w:type="spellStart"/>
      <w:r w:rsidRPr="009420DD">
        <w:rPr>
          <w:rFonts w:eastAsia="Calibri"/>
          <w:sz w:val="28"/>
        </w:rPr>
        <w:t>т.ч</w:t>
      </w:r>
      <w:proofErr w:type="spellEnd"/>
      <w:r w:rsidRPr="009420DD">
        <w:rPr>
          <w:rFonts w:eastAsia="Calibri"/>
          <w:sz w:val="28"/>
        </w:rPr>
        <w:t>. молока і молочних продуктів у 10 разів); готових харчових продуктів та продуктів рослинного походження – у 1,3 рази; засобів наземного транспорту – у 1,2 рази.</w:t>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У той же час підприємці області зменшили закупівлі недорогоцінних металів (на 46,0%), машин і обладнання (на 36,3%), полімерних матеріалів (на 23,0%), деревини (на 21,3%), продуктів хімічної промисловості (на 9,4%).</w:t>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 xml:space="preserve">Обсяг експорту товарів до країн Європейського Союзу (ЄС) становив </w:t>
      </w:r>
      <w:r w:rsidRPr="009420DD">
        <w:rPr>
          <w:rFonts w:eastAsia="Calibri"/>
          <w:sz w:val="28"/>
        </w:rPr>
        <w:br/>
        <w:t xml:space="preserve">963,7 </w:t>
      </w:r>
      <w:proofErr w:type="spellStart"/>
      <w:r w:rsidRPr="009420DD">
        <w:rPr>
          <w:rFonts w:eastAsia="Calibri"/>
          <w:sz w:val="28"/>
        </w:rPr>
        <w:t>млн.дол.США</w:t>
      </w:r>
      <w:proofErr w:type="spellEnd"/>
      <w:r w:rsidRPr="009420DD">
        <w:rPr>
          <w:rFonts w:eastAsia="Calibri"/>
          <w:sz w:val="28"/>
        </w:rPr>
        <w:t>, або 60,2% від загального обсягу експорту та збільшився порівняно із 12 місяцями 2021 року на 79,1%.</w:t>
      </w:r>
    </w:p>
    <w:p w:rsidR="009420D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 xml:space="preserve">Основними статтями експорту до країн ЄС є продукти рослинного походження, питома вага яких у загальному експорті складає 36,8 (в </w:t>
      </w:r>
      <w:proofErr w:type="spellStart"/>
      <w:r w:rsidRPr="009420DD">
        <w:rPr>
          <w:rFonts w:eastAsia="Calibri"/>
          <w:sz w:val="28"/>
        </w:rPr>
        <w:t>т.ч</w:t>
      </w:r>
      <w:proofErr w:type="spellEnd"/>
      <w:r w:rsidRPr="009420DD">
        <w:rPr>
          <w:rFonts w:eastAsia="Calibri"/>
          <w:sz w:val="28"/>
        </w:rPr>
        <w:t xml:space="preserve">.  зернові культури – 20,2%, олійні – 14,2%); жири та олії – 22,6%; деревина і вироби неї – 11,6%; готові харчові продукти – 13,8%; продукти тваринного </w:t>
      </w:r>
      <w:r w:rsidRPr="009420DD">
        <w:rPr>
          <w:rFonts w:eastAsia="Calibri"/>
          <w:sz w:val="28"/>
        </w:rPr>
        <w:lastRenderedPageBreak/>
        <w:t>походження – 4,5%;  машини, обладнання та механізми, електротехнічне обладнання  - 4,4%; текстильні матеріали та текстильні вироби – 2,0%.</w:t>
      </w:r>
    </w:p>
    <w:p w:rsidR="00AB083D" w:rsidRPr="009420DD" w:rsidRDefault="009420DD" w:rsidP="009420DD">
      <w:pPr>
        <w:pStyle w:val="a3"/>
        <w:shd w:val="clear" w:color="auto" w:fill="FFFFFF"/>
        <w:spacing w:before="0" w:beforeAutospacing="0" w:after="0" w:afterAutospacing="0"/>
        <w:ind w:firstLine="567"/>
        <w:jc w:val="both"/>
        <w:rPr>
          <w:rFonts w:eastAsia="Calibri"/>
          <w:sz w:val="28"/>
        </w:rPr>
      </w:pPr>
      <w:r w:rsidRPr="009420DD">
        <w:rPr>
          <w:rFonts w:eastAsia="Calibri"/>
          <w:sz w:val="28"/>
        </w:rPr>
        <w:t>Значний приріст експорту відбувся за рахунок поставок зерна (збільшення у 2,4 рази), олії (у 2,6 рази), молочних продуктів (у 3,1 рази), насіння соняшнику (у 3,3 рази), макухи (у 1,6 рази), алкогольних напоїв (у 1,4 рази), цукру та кондитерських виробів (у 14,2 рази) та ін. товарів.</w:t>
      </w:r>
    </w:p>
    <w:p w:rsidR="00AB083D" w:rsidRPr="00316FA6" w:rsidRDefault="00AB083D" w:rsidP="009420DD">
      <w:pPr>
        <w:spacing w:after="0" w:line="240" w:lineRule="auto"/>
        <w:ind w:firstLine="567"/>
        <w:jc w:val="both"/>
        <w:rPr>
          <w:rFonts w:ascii="Times New Roman" w:eastAsia="Calibri" w:hAnsi="Times New Roman" w:cs="Times New Roman"/>
          <w:sz w:val="28"/>
          <w:lang w:val="uk-UA"/>
        </w:rPr>
      </w:pPr>
      <w:r w:rsidRPr="00316FA6">
        <w:rPr>
          <w:rFonts w:ascii="Times New Roman" w:eastAsia="Calibri" w:hAnsi="Times New Roman" w:cs="Times New Roman"/>
          <w:sz w:val="28"/>
          <w:lang w:val="uk-UA"/>
        </w:rPr>
        <w:t>Обласна військова адміністрація продовжує розвивати багатовекторне міжнародне та міжрегіональне с</w:t>
      </w:r>
      <w:r w:rsidR="00B33029" w:rsidRPr="00316FA6">
        <w:rPr>
          <w:rFonts w:ascii="Times New Roman" w:eastAsia="Calibri" w:hAnsi="Times New Roman" w:cs="Times New Roman"/>
          <w:sz w:val="28"/>
          <w:lang w:val="uk-UA"/>
        </w:rPr>
        <w:t xml:space="preserve">півробітництво, налагоджувати </w:t>
      </w:r>
      <w:r w:rsidRPr="00316FA6">
        <w:rPr>
          <w:rFonts w:ascii="Times New Roman" w:eastAsia="Calibri" w:hAnsi="Times New Roman" w:cs="Times New Roman"/>
          <w:sz w:val="28"/>
          <w:lang w:val="uk-UA"/>
        </w:rPr>
        <w:t>зв’язки з іноземними партнерами,</w:t>
      </w:r>
      <w:r w:rsidR="00B33029" w:rsidRPr="00316FA6">
        <w:rPr>
          <w:rFonts w:ascii="Times New Roman" w:eastAsia="Calibri" w:hAnsi="Times New Roman" w:cs="Times New Roman"/>
          <w:sz w:val="28"/>
          <w:lang w:val="uk-UA"/>
        </w:rPr>
        <w:t xml:space="preserve"> міжнародними гуманітарними місіями,</w:t>
      </w:r>
      <w:r w:rsidRPr="00316FA6">
        <w:rPr>
          <w:rFonts w:ascii="Times New Roman" w:eastAsia="Calibri" w:hAnsi="Times New Roman" w:cs="Times New Roman"/>
          <w:sz w:val="28"/>
          <w:lang w:val="uk-UA"/>
        </w:rPr>
        <w:t xml:space="preserve"> презентувати міжнародній спільноті інвестиційний та зовнішньоекономічний потенціал області задля</w:t>
      </w:r>
      <w:r w:rsidR="00AD0718" w:rsidRPr="00316FA6">
        <w:rPr>
          <w:rFonts w:ascii="Times New Roman" w:eastAsia="Calibri" w:hAnsi="Times New Roman" w:cs="Times New Roman"/>
          <w:sz w:val="28"/>
          <w:lang w:val="uk-UA"/>
        </w:rPr>
        <w:t xml:space="preserve"> </w:t>
      </w:r>
      <w:r w:rsidR="00C867E2">
        <w:rPr>
          <w:rFonts w:ascii="Times New Roman" w:eastAsia="Calibri" w:hAnsi="Times New Roman" w:cs="Times New Roman"/>
          <w:sz w:val="28"/>
          <w:lang w:val="uk-UA"/>
        </w:rPr>
        <w:t xml:space="preserve">швидкого відновлення економіки регіону, подолання гуманітарних викликів, пов’язаних із війною, </w:t>
      </w:r>
      <w:r w:rsidR="00AD0718" w:rsidRPr="00316FA6">
        <w:rPr>
          <w:rFonts w:ascii="Times New Roman" w:eastAsia="Calibri" w:hAnsi="Times New Roman" w:cs="Times New Roman"/>
          <w:sz w:val="28"/>
          <w:lang w:val="uk-UA"/>
        </w:rPr>
        <w:t xml:space="preserve">та задоволення першочергових потреб </w:t>
      </w:r>
      <w:r w:rsidR="00C867E2">
        <w:rPr>
          <w:rFonts w:ascii="Times New Roman" w:eastAsia="Calibri" w:hAnsi="Times New Roman" w:cs="Times New Roman"/>
          <w:sz w:val="28"/>
          <w:lang w:val="uk-UA"/>
        </w:rPr>
        <w:t xml:space="preserve">жителів </w:t>
      </w:r>
      <w:r w:rsidR="00C867E2" w:rsidRPr="00316FA6">
        <w:rPr>
          <w:rFonts w:ascii="Times New Roman" w:eastAsia="Calibri" w:hAnsi="Times New Roman" w:cs="Times New Roman"/>
          <w:sz w:val="28"/>
          <w:lang w:val="uk-UA"/>
        </w:rPr>
        <w:t>Вінниччини</w:t>
      </w:r>
      <w:r w:rsidR="00AD0718" w:rsidRPr="00316FA6">
        <w:rPr>
          <w:rFonts w:ascii="Times New Roman" w:eastAsia="Calibri" w:hAnsi="Times New Roman" w:cs="Times New Roman"/>
          <w:sz w:val="28"/>
          <w:lang w:val="uk-UA"/>
        </w:rPr>
        <w:t>.</w:t>
      </w:r>
    </w:p>
    <w:p w:rsidR="00AB083D" w:rsidRDefault="00AB083D" w:rsidP="009420DD">
      <w:pPr>
        <w:pStyle w:val="a3"/>
        <w:shd w:val="clear" w:color="auto" w:fill="FFFFFF"/>
        <w:spacing w:before="0" w:beforeAutospacing="0" w:after="0" w:afterAutospacing="0"/>
        <w:ind w:firstLine="567"/>
        <w:jc w:val="both"/>
        <w:rPr>
          <w:sz w:val="28"/>
          <w:szCs w:val="28"/>
        </w:rPr>
      </w:pPr>
    </w:p>
    <w:sectPr w:rsidR="00AB083D" w:rsidSect="005D68FF">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DDF" w:rsidRDefault="00B31DDF" w:rsidP="005D68FF">
      <w:pPr>
        <w:spacing w:after="0" w:line="240" w:lineRule="auto"/>
      </w:pPr>
      <w:r>
        <w:separator/>
      </w:r>
    </w:p>
  </w:endnote>
  <w:endnote w:type="continuationSeparator" w:id="0">
    <w:p w:rsidR="00B31DDF" w:rsidRDefault="00B31DDF" w:rsidP="005D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DDF" w:rsidRDefault="00B31DDF" w:rsidP="005D68FF">
      <w:pPr>
        <w:spacing w:after="0" w:line="240" w:lineRule="auto"/>
      </w:pPr>
      <w:r>
        <w:separator/>
      </w:r>
    </w:p>
  </w:footnote>
  <w:footnote w:type="continuationSeparator" w:id="0">
    <w:p w:rsidR="00B31DDF" w:rsidRDefault="00B31DDF" w:rsidP="005D6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726730"/>
      <w:docPartObj>
        <w:docPartGallery w:val="Page Numbers (Top of Page)"/>
        <w:docPartUnique/>
      </w:docPartObj>
    </w:sdtPr>
    <w:sdtEndPr>
      <w:rPr>
        <w:rFonts w:ascii="Times New Roman" w:hAnsi="Times New Roman" w:cs="Times New Roman"/>
      </w:rPr>
    </w:sdtEndPr>
    <w:sdtContent>
      <w:p w:rsidR="006E5DF2" w:rsidRPr="006E5DF2" w:rsidRDefault="006E5DF2">
        <w:pPr>
          <w:pStyle w:val="a9"/>
          <w:jc w:val="center"/>
          <w:rPr>
            <w:rFonts w:ascii="Times New Roman" w:hAnsi="Times New Roman" w:cs="Times New Roman"/>
          </w:rPr>
        </w:pPr>
        <w:r w:rsidRPr="006E5DF2">
          <w:rPr>
            <w:rFonts w:ascii="Times New Roman" w:hAnsi="Times New Roman" w:cs="Times New Roman"/>
          </w:rPr>
          <w:fldChar w:fldCharType="begin"/>
        </w:r>
        <w:r w:rsidRPr="006E5DF2">
          <w:rPr>
            <w:rFonts w:ascii="Times New Roman" w:hAnsi="Times New Roman" w:cs="Times New Roman"/>
          </w:rPr>
          <w:instrText>PAGE   \* MERGEFORMAT</w:instrText>
        </w:r>
        <w:r w:rsidRPr="006E5DF2">
          <w:rPr>
            <w:rFonts w:ascii="Times New Roman" w:hAnsi="Times New Roman" w:cs="Times New Roman"/>
          </w:rPr>
          <w:fldChar w:fldCharType="separate"/>
        </w:r>
        <w:r w:rsidR="00562609">
          <w:rPr>
            <w:rFonts w:ascii="Times New Roman" w:hAnsi="Times New Roman" w:cs="Times New Roman"/>
            <w:noProof/>
          </w:rPr>
          <w:t>12</w:t>
        </w:r>
        <w:r w:rsidRPr="006E5DF2">
          <w:rPr>
            <w:rFonts w:ascii="Times New Roman" w:hAnsi="Times New Roman" w:cs="Times New Roman"/>
          </w:rPr>
          <w:fldChar w:fldCharType="end"/>
        </w:r>
      </w:p>
    </w:sdtContent>
  </w:sdt>
  <w:p w:rsidR="005D68FF" w:rsidRDefault="005D68F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74E10"/>
    <w:multiLevelType w:val="multilevel"/>
    <w:tmpl w:val="6950BBB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1B4C98"/>
    <w:multiLevelType w:val="hybridMultilevel"/>
    <w:tmpl w:val="2E749D66"/>
    <w:lvl w:ilvl="0" w:tplc="315E4F6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5C"/>
    <w:rsid w:val="00000C35"/>
    <w:rsid w:val="00005813"/>
    <w:rsid w:val="0002601A"/>
    <w:rsid w:val="00026AD5"/>
    <w:rsid w:val="000374A7"/>
    <w:rsid w:val="0005395B"/>
    <w:rsid w:val="00055382"/>
    <w:rsid w:val="00087A64"/>
    <w:rsid w:val="000A0145"/>
    <w:rsid w:val="000A6E6C"/>
    <w:rsid w:val="000A771E"/>
    <w:rsid w:val="000D5DCE"/>
    <w:rsid w:val="001048B1"/>
    <w:rsid w:val="00122E6C"/>
    <w:rsid w:val="001262D3"/>
    <w:rsid w:val="00145450"/>
    <w:rsid w:val="00153A8D"/>
    <w:rsid w:val="001727EA"/>
    <w:rsid w:val="00185581"/>
    <w:rsid w:val="001A5164"/>
    <w:rsid w:val="001B2A4D"/>
    <w:rsid w:val="001B445C"/>
    <w:rsid w:val="001D21A0"/>
    <w:rsid w:val="001D2E81"/>
    <w:rsid w:val="001F285A"/>
    <w:rsid w:val="001F3BBE"/>
    <w:rsid w:val="00204EEF"/>
    <w:rsid w:val="0020685F"/>
    <w:rsid w:val="002075C6"/>
    <w:rsid w:val="002146FE"/>
    <w:rsid w:val="00234352"/>
    <w:rsid w:val="00235DA2"/>
    <w:rsid w:val="00243D5E"/>
    <w:rsid w:val="00247350"/>
    <w:rsid w:val="0025467E"/>
    <w:rsid w:val="002879E7"/>
    <w:rsid w:val="002B41ED"/>
    <w:rsid w:val="002D0B1A"/>
    <w:rsid w:val="002D71D9"/>
    <w:rsid w:val="002E7436"/>
    <w:rsid w:val="002F3ADF"/>
    <w:rsid w:val="002F4B5B"/>
    <w:rsid w:val="002F604D"/>
    <w:rsid w:val="0030230D"/>
    <w:rsid w:val="00315E2C"/>
    <w:rsid w:val="00316FA6"/>
    <w:rsid w:val="003367FF"/>
    <w:rsid w:val="00346BE5"/>
    <w:rsid w:val="00346CF5"/>
    <w:rsid w:val="003539D6"/>
    <w:rsid w:val="0036676A"/>
    <w:rsid w:val="00395881"/>
    <w:rsid w:val="003A3245"/>
    <w:rsid w:val="003D4BBD"/>
    <w:rsid w:val="003F0676"/>
    <w:rsid w:val="003F6D8C"/>
    <w:rsid w:val="00413194"/>
    <w:rsid w:val="00414753"/>
    <w:rsid w:val="0041748F"/>
    <w:rsid w:val="00427C57"/>
    <w:rsid w:val="00437D1F"/>
    <w:rsid w:val="004610C3"/>
    <w:rsid w:val="00473878"/>
    <w:rsid w:val="004800DF"/>
    <w:rsid w:val="004819C7"/>
    <w:rsid w:val="00485EA0"/>
    <w:rsid w:val="00495804"/>
    <w:rsid w:val="004A74B9"/>
    <w:rsid w:val="004D1D67"/>
    <w:rsid w:val="004E3D80"/>
    <w:rsid w:val="004E5E29"/>
    <w:rsid w:val="004F1DC7"/>
    <w:rsid w:val="004F719E"/>
    <w:rsid w:val="00510163"/>
    <w:rsid w:val="00534B5F"/>
    <w:rsid w:val="005364C7"/>
    <w:rsid w:val="005447E0"/>
    <w:rsid w:val="00546F16"/>
    <w:rsid w:val="005516C0"/>
    <w:rsid w:val="00560C0E"/>
    <w:rsid w:val="00562609"/>
    <w:rsid w:val="00596082"/>
    <w:rsid w:val="00597E45"/>
    <w:rsid w:val="005A204A"/>
    <w:rsid w:val="005D68FF"/>
    <w:rsid w:val="005F6C82"/>
    <w:rsid w:val="0060344B"/>
    <w:rsid w:val="006140BD"/>
    <w:rsid w:val="00626378"/>
    <w:rsid w:val="006331E9"/>
    <w:rsid w:val="00637DCB"/>
    <w:rsid w:val="00641BA2"/>
    <w:rsid w:val="00665EB9"/>
    <w:rsid w:val="00682F99"/>
    <w:rsid w:val="0069322E"/>
    <w:rsid w:val="006A035C"/>
    <w:rsid w:val="006A7BF1"/>
    <w:rsid w:val="006B23DD"/>
    <w:rsid w:val="006B333C"/>
    <w:rsid w:val="006B4245"/>
    <w:rsid w:val="006C5DA9"/>
    <w:rsid w:val="006D7214"/>
    <w:rsid w:val="006E5DF2"/>
    <w:rsid w:val="006F1FD3"/>
    <w:rsid w:val="006F5666"/>
    <w:rsid w:val="00707577"/>
    <w:rsid w:val="00715B44"/>
    <w:rsid w:val="00725249"/>
    <w:rsid w:val="00730375"/>
    <w:rsid w:val="00746908"/>
    <w:rsid w:val="00756D8F"/>
    <w:rsid w:val="00767088"/>
    <w:rsid w:val="007736CE"/>
    <w:rsid w:val="007805E7"/>
    <w:rsid w:val="007965F0"/>
    <w:rsid w:val="007A0127"/>
    <w:rsid w:val="007C3C58"/>
    <w:rsid w:val="007C3D33"/>
    <w:rsid w:val="007D0228"/>
    <w:rsid w:val="007E7472"/>
    <w:rsid w:val="007F376F"/>
    <w:rsid w:val="008007AC"/>
    <w:rsid w:val="00807880"/>
    <w:rsid w:val="0081186A"/>
    <w:rsid w:val="00822538"/>
    <w:rsid w:val="008304C5"/>
    <w:rsid w:val="0083416B"/>
    <w:rsid w:val="00837864"/>
    <w:rsid w:val="00852C65"/>
    <w:rsid w:val="00865A33"/>
    <w:rsid w:val="0087738A"/>
    <w:rsid w:val="008925CB"/>
    <w:rsid w:val="008B1C2B"/>
    <w:rsid w:val="008B1F86"/>
    <w:rsid w:val="008B240C"/>
    <w:rsid w:val="008B3274"/>
    <w:rsid w:val="008D271D"/>
    <w:rsid w:val="008D279B"/>
    <w:rsid w:val="008D4864"/>
    <w:rsid w:val="008F0C04"/>
    <w:rsid w:val="009079AC"/>
    <w:rsid w:val="009113C3"/>
    <w:rsid w:val="00917017"/>
    <w:rsid w:val="009420DD"/>
    <w:rsid w:val="00956282"/>
    <w:rsid w:val="00965A9D"/>
    <w:rsid w:val="009720DC"/>
    <w:rsid w:val="00983CF2"/>
    <w:rsid w:val="00983DC6"/>
    <w:rsid w:val="00997998"/>
    <w:rsid w:val="009A46DC"/>
    <w:rsid w:val="009D08B7"/>
    <w:rsid w:val="00A031C3"/>
    <w:rsid w:val="00A03C0D"/>
    <w:rsid w:val="00A059BE"/>
    <w:rsid w:val="00A11926"/>
    <w:rsid w:val="00A1224A"/>
    <w:rsid w:val="00A373B2"/>
    <w:rsid w:val="00A548DC"/>
    <w:rsid w:val="00A5697C"/>
    <w:rsid w:val="00A60C17"/>
    <w:rsid w:val="00A64586"/>
    <w:rsid w:val="00A645EF"/>
    <w:rsid w:val="00A80C78"/>
    <w:rsid w:val="00AB083D"/>
    <w:rsid w:val="00AB0B94"/>
    <w:rsid w:val="00AB6C28"/>
    <w:rsid w:val="00AD0718"/>
    <w:rsid w:val="00AD78ED"/>
    <w:rsid w:val="00AE2C10"/>
    <w:rsid w:val="00AF6D63"/>
    <w:rsid w:val="00B3107F"/>
    <w:rsid w:val="00B31DDF"/>
    <w:rsid w:val="00B33029"/>
    <w:rsid w:val="00B452E2"/>
    <w:rsid w:val="00B47DC5"/>
    <w:rsid w:val="00B67662"/>
    <w:rsid w:val="00B7106E"/>
    <w:rsid w:val="00B7266E"/>
    <w:rsid w:val="00B73900"/>
    <w:rsid w:val="00B84980"/>
    <w:rsid w:val="00BD70FE"/>
    <w:rsid w:val="00BE65B9"/>
    <w:rsid w:val="00C02A31"/>
    <w:rsid w:val="00C02DAE"/>
    <w:rsid w:val="00C1102D"/>
    <w:rsid w:val="00C13C76"/>
    <w:rsid w:val="00C2662A"/>
    <w:rsid w:val="00C74593"/>
    <w:rsid w:val="00C844D8"/>
    <w:rsid w:val="00C867E2"/>
    <w:rsid w:val="00CE7300"/>
    <w:rsid w:val="00CF6AB3"/>
    <w:rsid w:val="00D02D48"/>
    <w:rsid w:val="00D354B2"/>
    <w:rsid w:val="00D402B8"/>
    <w:rsid w:val="00D41C18"/>
    <w:rsid w:val="00D42B10"/>
    <w:rsid w:val="00D5664D"/>
    <w:rsid w:val="00D62794"/>
    <w:rsid w:val="00D80918"/>
    <w:rsid w:val="00D84A3F"/>
    <w:rsid w:val="00DA0E36"/>
    <w:rsid w:val="00DD255C"/>
    <w:rsid w:val="00DD28F1"/>
    <w:rsid w:val="00DE1117"/>
    <w:rsid w:val="00E22272"/>
    <w:rsid w:val="00E52A0B"/>
    <w:rsid w:val="00E617A8"/>
    <w:rsid w:val="00EA3860"/>
    <w:rsid w:val="00EB0C60"/>
    <w:rsid w:val="00EB127E"/>
    <w:rsid w:val="00ED730B"/>
    <w:rsid w:val="00EE33F0"/>
    <w:rsid w:val="00EF31C7"/>
    <w:rsid w:val="00F021E4"/>
    <w:rsid w:val="00F04C1B"/>
    <w:rsid w:val="00F06306"/>
    <w:rsid w:val="00F10063"/>
    <w:rsid w:val="00F23E4D"/>
    <w:rsid w:val="00F403B0"/>
    <w:rsid w:val="00F46481"/>
    <w:rsid w:val="00F50FD5"/>
    <w:rsid w:val="00F82666"/>
    <w:rsid w:val="00FA3A58"/>
    <w:rsid w:val="00FD4CA8"/>
    <w:rsid w:val="00FD70D4"/>
    <w:rsid w:val="00FE0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8C2A4-93A7-4E00-BA86-18D8AE82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2F4B5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Обычный (веб) Знак"/>
    <w:link w:val="a3"/>
    <w:uiPriority w:val="99"/>
    <w:locked/>
    <w:rsid w:val="002F4B5B"/>
    <w:rPr>
      <w:rFonts w:ascii="Times New Roman" w:eastAsia="Times New Roman" w:hAnsi="Times New Roman" w:cs="Times New Roman"/>
      <w:sz w:val="24"/>
      <w:szCs w:val="24"/>
      <w:lang w:val="uk-UA" w:eastAsia="uk-UA"/>
    </w:rPr>
  </w:style>
  <w:style w:type="character" w:customStyle="1" w:styleId="nc684nl6">
    <w:name w:val="nc684nl6"/>
    <w:basedOn w:val="a0"/>
    <w:rsid w:val="003539D6"/>
  </w:style>
  <w:style w:type="paragraph" w:styleId="a5">
    <w:name w:val="List Paragraph"/>
    <w:basedOn w:val="a"/>
    <w:uiPriority w:val="34"/>
    <w:qFormat/>
    <w:rsid w:val="00DE1117"/>
    <w:pPr>
      <w:spacing w:after="0" w:line="240" w:lineRule="auto"/>
      <w:ind w:left="720" w:firstLine="567"/>
      <w:contextualSpacing/>
    </w:pPr>
    <w:rPr>
      <w:rFonts w:ascii="Times New Roman" w:hAnsi="Times New Roman"/>
      <w:sz w:val="28"/>
    </w:rPr>
  </w:style>
  <w:style w:type="paragraph" w:customStyle="1" w:styleId="Default">
    <w:name w:val="Default"/>
    <w:rsid w:val="000374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3958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881"/>
    <w:rPr>
      <w:rFonts w:ascii="Segoe UI" w:hAnsi="Segoe UI" w:cs="Segoe UI"/>
      <w:sz w:val="18"/>
      <w:szCs w:val="18"/>
    </w:rPr>
  </w:style>
  <w:style w:type="character" w:styleId="a8">
    <w:name w:val="Hyperlink"/>
    <w:basedOn w:val="a0"/>
    <w:uiPriority w:val="99"/>
    <w:semiHidden/>
    <w:unhideWhenUsed/>
    <w:rsid w:val="00316FA6"/>
    <w:rPr>
      <w:color w:val="0000FF"/>
      <w:u w:val="single"/>
    </w:rPr>
  </w:style>
  <w:style w:type="paragraph" w:styleId="a9">
    <w:name w:val="header"/>
    <w:basedOn w:val="a"/>
    <w:link w:val="aa"/>
    <w:uiPriority w:val="99"/>
    <w:unhideWhenUsed/>
    <w:rsid w:val="005D68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68FF"/>
  </w:style>
  <w:style w:type="paragraph" w:styleId="ab">
    <w:name w:val="footer"/>
    <w:basedOn w:val="a"/>
    <w:link w:val="ac"/>
    <w:uiPriority w:val="99"/>
    <w:unhideWhenUsed/>
    <w:rsid w:val="005D68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871">
      <w:bodyDiv w:val="1"/>
      <w:marLeft w:val="0"/>
      <w:marRight w:val="0"/>
      <w:marTop w:val="0"/>
      <w:marBottom w:val="0"/>
      <w:divBdr>
        <w:top w:val="none" w:sz="0" w:space="0" w:color="auto"/>
        <w:left w:val="none" w:sz="0" w:space="0" w:color="auto"/>
        <w:bottom w:val="none" w:sz="0" w:space="0" w:color="auto"/>
        <w:right w:val="none" w:sz="0" w:space="0" w:color="auto"/>
      </w:divBdr>
    </w:div>
    <w:div w:id="155195094">
      <w:bodyDiv w:val="1"/>
      <w:marLeft w:val="0"/>
      <w:marRight w:val="0"/>
      <w:marTop w:val="0"/>
      <w:marBottom w:val="0"/>
      <w:divBdr>
        <w:top w:val="none" w:sz="0" w:space="0" w:color="auto"/>
        <w:left w:val="none" w:sz="0" w:space="0" w:color="auto"/>
        <w:bottom w:val="none" w:sz="0" w:space="0" w:color="auto"/>
        <w:right w:val="none" w:sz="0" w:space="0" w:color="auto"/>
      </w:divBdr>
      <w:divsChild>
        <w:div w:id="1948928671">
          <w:marLeft w:val="0"/>
          <w:marRight w:val="0"/>
          <w:marTop w:val="0"/>
          <w:marBottom w:val="0"/>
          <w:divBdr>
            <w:top w:val="none" w:sz="0" w:space="0" w:color="auto"/>
            <w:left w:val="none" w:sz="0" w:space="0" w:color="auto"/>
            <w:bottom w:val="none" w:sz="0" w:space="0" w:color="auto"/>
            <w:right w:val="none" w:sz="0" w:space="0" w:color="auto"/>
          </w:divBdr>
        </w:div>
        <w:div w:id="1662540508">
          <w:marLeft w:val="0"/>
          <w:marRight w:val="0"/>
          <w:marTop w:val="0"/>
          <w:marBottom w:val="0"/>
          <w:divBdr>
            <w:top w:val="none" w:sz="0" w:space="0" w:color="auto"/>
            <w:left w:val="none" w:sz="0" w:space="0" w:color="auto"/>
            <w:bottom w:val="none" w:sz="0" w:space="0" w:color="auto"/>
            <w:right w:val="none" w:sz="0" w:space="0" w:color="auto"/>
          </w:divBdr>
        </w:div>
        <w:div w:id="1505362554">
          <w:marLeft w:val="0"/>
          <w:marRight w:val="0"/>
          <w:marTop w:val="0"/>
          <w:marBottom w:val="0"/>
          <w:divBdr>
            <w:top w:val="none" w:sz="0" w:space="0" w:color="auto"/>
            <w:left w:val="none" w:sz="0" w:space="0" w:color="auto"/>
            <w:bottom w:val="none" w:sz="0" w:space="0" w:color="auto"/>
            <w:right w:val="none" w:sz="0" w:space="0" w:color="auto"/>
          </w:divBdr>
        </w:div>
        <w:div w:id="242881347">
          <w:marLeft w:val="0"/>
          <w:marRight w:val="0"/>
          <w:marTop w:val="0"/>
          <w:marBottom w:val="0"/>
          <w:divBdr>
            <w:top w:val="none" w:sz="0" w:space="0" w:color="auto"/>
            <w:left w:val="none" w:sz="0" w:space="0" w:color="auto"/>
            <w:bottom w:val="none" w:sz="0" w:space="0" w:color="auto"/>
            <w:right w:val="none" w:sz="0" w:space="0" w:color="auto"/>
          </w:divBdr>
        </w:div>
      </w:divsChild>
    </w:div>
    <w:div w:id="209457774">
      <w:bodyDiv w:val="1"/>
      <w:marLeft w:val="0"/>
      <w:marRight w:val="0"/>
      <w:marTop w:val="0"/>
      <w:marBottom w:val="0"/>
      <w:divBdr>
        <w:top w:val="none" w:sz="0" w:space="0" w:color="auto"/>
        <w:left w:val="none" w:sz="0" w:space="0" w:color="auto"/>
        <w:bottom w:val="none" w:sz="0" w:space="0" w:color="auto"/>
        <w:right w:val="none" w:sz="0" w:space="0" w:color="auto"/>
      </w:divBdr>
      <w:divsChild>
        <w:div w:id="954600500">
          <w:marLeft w:val="0"/>
          <w:marRight w:val="0"/>
          <w:marTop w:val="120"/>
          <w:marBottom w:val="0"/>
          <w:divBdr>
            <w:top w:val="none" w:sz="0" w:space="0" w:color="auto"/>
            <w:left w:val="none" w:sz="0" w:space="0" w:color="auto"/>
            <w:bottom w:val="none" w:sz="0" w:space="0" w:color="auto"/>
            <w:right w:val="none" w:sz="0" w:space="0" w:color="auto"/>
          </w:divBdr>
          <w:divsChild>
            <w:div w:id="839003981">
              <w:marLeft w:val="0"/>
              <w:marRight w:val="0"/>
              <w:marTop w:val="0"/>
              <w:marBottom w:val="0"/>
              <w:divBdr>
                <w:top w:val="none" w:sz="0" w:space="0" w:color="auto"/>
                <w:left w:val="none" w:sz="0" w:space="0" w:color="auto"/>
                <w:bottom w:val="none" w:sz="0" w:space="0" w:color="auto"/>
                <w:right w:val="none" w:sz="0" w:space="0" w:color="auto"/>
              </w:divBdr>
            </w:div>
          </w:divsChild>
        </w:div>
        <w:div w:id="489518464">
          <w:marLeft w:val="0"/>
          <w:marRight w:val="0"/>
          <w:marTop w:val="120"/>
          <w:marBottom w:val="0"/>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 w:id="270017081">
          <w:marLeft w:val="0"/>
          <w:marRight w:val="0"/>
          <w:marTop w:val="120"/>
          <w:marBottom w:val="0"/>
          <w:divBdr>
            <w:top w:val="none" w:sz="0" w:space="0" w:color="auto"/>
            <w:left w:val="none" w:sz="0" w:space="0" w:color="auto"/>
            <w:bottom w:val="none" w:sz="0" w:space="0" w:color="auto"/>
            <w:right w:val="none" w:sz="0" w:space="0" w:color="auto"/>
          </w:divBdr>
          <w:divsChild>
            <w:div w:id="1348479506">
              <w:marLeft w:val="0"/>
              <w:marRight w:val="0"/>
              <w:marTop w:val="0"/>
              <w:marBottom w:val="0"/>
              <w:divBdr>
                <w:top w:val="none" w:sz="0" w:space="0" w:color="auto"/>
                <w:left w:val="none" w:sz="0" w:space="0" w:color="auto"/>
                <w:bottom w:val="none" w:sz="0" w:space="0" w:color="auto"/>
                <w:right w:val="none" w:sz="0" w:space="0" w:color="auto"/>
              </w:divBdr>
            </w:div>
          </w:divsChild>
        </w:div>
        <w:div w:id="1415320545">
          <w:marLeft w:val="0"/>
          <w:marRight w:val="0"/>
          <w:marTop w:val="120"/>
          <w:marBottom w:val="0"/>
          <w:divBdr>
            <w:top w:val="none" w:sz="0" w:space="0" w:color="auto"/>
            <w:left w:val="none" w:sz="0" w:space="0" w:color="auto"/>
            <w:bottom w:val="none" w:sz="0" w:space="0" w:color="auto"/>
            <w:right w:val="none" w:sz="0" w:space="0" w:color="auto"/>
          </w:divBdr>
          <w:divsChild>
            <w:div w:id="133908570">
              <w:marLeft w:val="0"/>
              <w:marRight w:val="0"/>
              <w:marTop w:val="0"/>
              <w:marBottom w:val="0"/>
              <w:divBdr>
                <w:top w:val="none" w:sz="0" w:space="0" w:color="auto"/>
                <w:left w:val="none" w:sz="0" w:space="0" w:color="auto"/>
                <w:bottom w:val="none" w:sz="0" w:space="0" w:color="auto"/>
                <w:right w:val="none" w:sz="0" w:space="0" w:color="auto"/>
              </w:divBdr>
            </w:div>
          </w:divsChild>
        </w:div>
        <w:div w:id="576980804">
          <w:marLeft w:val="0"/>
          <w:marRight w:val="0"/>
          <w:marTop w:val="120"/>
          <w:marBottom w:val="0"/>
          <w:divBdr>
            <w:top w:val="none" w:sz="0" w:space="0" w:color="auto"/>
            <w:left w:val="none" w:sz="0" w:space="0" w:color="auto"/>
            <w:bottom w:val="none" w:sz="0" w:space="0" w:color="auto"/>
            <w:right w:val="none" w:sz="0" w:space="0" w:color="auto"/>
          </w:divBdr>
          <w:divsChild>
            <w:div w:id="781386479">
              <w:marLeft w:val="0"/>
              <w:marRight w:val="0"/>
              <w:marTop w:val="0"/>
              <w:marBottom w:val="0"/>
              <w:divBdr>
                <w:top w:val="none" w:sz="0" w:space="0" w:color="auto"/>
                <w:left w:val="none" w:sz="0" w:space="0" w:color="auto"/>
                <w:bottom w:val="none" w:sz="0" w:space="0" w:color="auto"/>
                <w:right w:val="none" w:sz="0" w:space="0" w:color="auto"/>
              </w:divBdr>
            </w:div>
          </w:divsChild>
        </w:div>
        <w:div w:id="1916545751">
          <w:marLeft w:val="0"/>
          <w:marRight w:val="0"/>
          <w:marTop w:val="120"/>
          <w:marBottom w:val="0"/>
          <w:divBdr>
            <w:top w:val="none" w:sz="0" w:space="0" w:color="auto"/>
            <w:left w:val="none" w:sz="0" w:space="0" w:color="auto"/>
            <w:bottom w:val="none" w:sz="0" w:space="0" w:color="auto"/>
            <w:right w:val="none" w:sz="0" w:space="0" w:color="auto"/>
          </w:divBdr>
          <w:divsChild>
            <w:div w:id="1353144099">
              <w:marLeft w:val="0"/>
              <w:marRight w:val="0"/>
              <w:marTop w:val="0"/>
              <w:marBottom w:val="0"/>
              <w:divBdr>
                <w:top w:val="none" w:sz="0" w:space="0" w:color="auto"/>
                <w:left w:val="none" w:sz="0" w:space="0" w:color="auto"/>
                <w:bottom w:val="none" w:sz="0" w:space="0" w:color="auto"/>
                <w:right w:val="none" w:sz="0" w:space="0" w:color="auto"/>
              </w:divBdr>
            </w:div>
          </w:divsChild>
        </w:div>
        <w:div w:id="1406147129">
          <w:marLeft w:val="0"/>
          <w:marRight w:val="0"/>
          <w:marTop w:val="120"/>
          <w:marBottom w:val="0"/>
          <w:divBdr>
            <w:top w:val="none" w:sz="0" w:space="0" w:color="auto"/>
            <w:left w:val="none" w:sz="0" w:space="0" w:color="auto"/>
            <w:bottom w:val="none" w:sz="0" w:space="0" w:color="auto"/>
            <w:right w:val="none" w:sz="0" w:space="0" w:color="auto"/>
          </w:divBdr>
          <w:divsChild>
            <w:div w:id="360471050">
              <w:marLeft w:val="0"/>
              <w:marRight w:val="0"/>
              <w:marTop w:val="0"/>
              <w:marBottom w:val="0"/>
              <w:divBdr>
                <w:top w:val="none" w:sz="0" w:space="0" w:color="auto"/>
                <w:left w:val="none" w:sz="0" w:space="0" w:color="auto"/>
                <w:bottom w:val="none" w:sz="0" w:space="0" w:color="auto"/>
                <w:right w:val="none" w:sz="0" w:space="0" w:color="auto"/>
              </w:divBdr>
            </w:div>
            <w:div w:id="1110785084">
              <w:marLeft w:val="0"/>
              <w:marRight w:val="0"/>
              <w:marTop w:val="0"/>
              <w:marBottom w:val="0"/>
              <w:divBdr>
                <w:top w:val="none" w:sz="0" w:space="0" w:color="auto"/>
                <w:left w:val="none" w:sz="0" w:space="0" w:color="auto"/>
                <w:bottom w:val="none" w:sz="0" w:space="0" w:color="auto"/>
                <w:right w:val="none" w:sz="0" w:space="0" w:color="auto"/>
              </w:divBdr>
            </w:div>
          </w:divsChild>
        </w:div>
        <w:div w:id="1801336719">
          <w:marLeft w:val="0"/>
          <w:marRight w:val="0"/>
          <w:marTop w:val="120"/>
          <w:marBottom w:val="0"/>
          <w:divBdr>
            <w:top w:val="none" w:sz="0" w:space="0" w:color="auto"/>
            <w:left w:val="none" w:sz="0" w:space="0" w:color="auto"/>
            <w:bottom w:val="none" w:sz="0" w:space="0" w:color="auto"/>
            <w:right w:val="none" w:sz="0" w:space="0" w:color="auto"/>
          </w:divBdr>
          <w:divsChild>
            <w:div w:id="187110968">
              <w:marLeft w:val="0"/>
              <w:marRight w:val="0"/>
              <w:marTop w:val="0"/>
              <w:marBottom w:val="0"/>
              <w:divBdr>
                <w:top w:val="none" w:sz="0" w:space="0" w:color="auto"/>
                <w:left w:val="none" w:sz="0" w:space="0" w:color="auto"/>
                <w:bottom w:val="none" w:sz="0" w:space="0" w:color="auto"/>
                <w:right w:val="none" w:sz="0" w:space="0" w:color="auto"/>
              </w:divBdr>
            </w:div>
          </w:divsChild>
        </w:div>
        <w:div w:id="1129057393">
          <w:marLeft w:val="0"/>
          <w:marRight w:val="0"/>
          <w:marTop w:val="120"/>
          <w:marBottom w:val="0"/>
          <w:divBdr>
            <w:top w:val="none" w:sz="0" w:space="0" w:color="auto"/>
            <w:left w:val="none" w:sz="0" w:space="0" w:color="auto"/>
            <w:bottom w:val="none" w:sz="0" w:space="0" w:color="auto"/>
            <w:right w:val="none" w:sz="0" w:space="0" w:color="auto"/>
          </w:divBdr>
          <w:divsChild>
            <w:div w:id="2092509839">
              <w:marLeft w:val="0"/>
              <w:marRight w:val="0"/>
              <w:marTop w:val="0"/>
              <w:marBottom w:val="0"/>
              <w:divBdr>
                <w:top w:val="none" w:sz="0" w:space="0" w:color="auto"/>
                <w:left w:val="none" w:sz="0" w:space="0" w:color="auto"/>
                <w:bottom w:val="none" w:sz="0" w:space="0" w:color="auto"/>
                <w:right w:val="none" w:sz="0" w:space="0" w:color="auto"/>
              </w:divBdr>
            </w:div>
          </w:divsChild>
        </w:div>
        <w:div w:id="236091951">
          <w:marLeft w:val="0"/>
          <w:marRight w:val="0"/>
          <w:marTop w:val="120"/>
          <w:marBottom w:val="0"/>
          <w:divBdr>
            <w:top w:val="none" w:sz="0" w:space="0" w:color="auto"/>
            <w:left w:val="none" w:sz="0" w:space="0" w:color="auto"/>
            <w:bottom w:val="none" w:sz="0" w:space="0" w:color="auto"/>
            <w:right w:val="none" w:sz="0" w:space="0" w:color="auto"/>
          </w:divBdr>
          <w:divsChild>
            <w:div w:id="12695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0393">
      <w:bodyDiv w:val="1"/>
      <w:marLeft w:val="0"/>
      <w:marRight w:val="0"/>
      <w:marTop w:val="0"/>
      <w:marBottom w:val="0"/>
      <w:divBdr>
        <w:top w:val="none" w:sz="0" w:space="0" w:color="auto"/>
        <w:left w:val="none" w:sz="0" w:space="0" w:color="auto"/>
        <w:bottom w:val="none" w:sz="0" w:space="0" w:color="auto"/>
        <w:right w:val="none" w:sz="0" w:space="0" w:color="auto"/>
      </w:divBdr>
    </w:div>
    <w:div w:id="524364449">
      <w:bodyDiv w:val="1"/>
      <w:marLeft w:val="0"/>
      <w:marRight w:val="0"/>
      <w:marTop w:val="0"/>
      <w:marBottom w:val="0"/>
      <w:divBdr>
        <w:top w:val="none" w:sz="0" w:space="0" w:color="auto"/>
        <w:left w:val="none" w:sz="0" w:space="0" w:color="auto"/>
        <w:bottom w:val="none" w:sz="0" w:space="0" w:color="auto"/>
        <w:right w:val="none" w:sz="0" w:space="0" w:color="auto"/>
      </w:divBdr>
      <w:divsChild>
        <w:div w:id="420368859">
          <w:marLeft w:val="0"/>
          <w:marRight w:val="0"/>
          <w:marTop w:val="0"/>
          <w:marBottom w:val="0"/>
          <w:divBdr>
            <w:top w:val="none" w:sz="0" w:space="0" w:color="auto"/>
            <w:left w:val="none" w:sz="0" w:space="0" w:color="auto"/>
            <w:bottom w:val="none" w:sz="0" w:space="0" w:color="auto"/>
            <w:right w:val="none" w:sz="0" w:space="0" w:color="auto"/>
          </w:divBdr>
          <w:divsChild>
            <w:div w:id="1515068207">
              <w:marLeft w:val="0"/>
              <w:marRight w:val="0"/>
              <w:marTop w:val="0"/>
              <w:marBottom w:val="0"/>
              <w:divBdr>
                <w:top w:val="none" w:sz="0" w:space="0" w:color="auto"/>
                <w:left w:val="none" w:sz="0" w:space="0" w:color="auto"/>
                <w:bottom w:val="none" w:sz="0" w:space="0" w:color="auto"/>
                <w:right w:val="none" w:sz="0" w:space="0" w:color="auto"/>
              </w:divBdr>
              <w:divsChild>
                <w:div w:id="1941133874">
                  <w:marLeft w:val="0"/>
                  <w:marRight w:val="0"/>
                  <w:marTop w:val="0"/>
                  <w:marBottom w:val="0"/>
                  <w:divBdr>
                    <w:top w:val="none" w:sz="0" w:space="0" w:color="auto"/>
                    <w:left w:val="none" w:sz="0" w:space="0" w:color="auto"/>
                    <w:bottom w:val="none" w:sz="0" w:space="0" w:color="auto"/>
                    <w:right w:val="none" w:sz="0" w:space="0" w:color="auto"/>
                  </w:divBdr>
                  <w:divsChild>
                    <w:div w:id="930308876">
                      <w:marLeft w:val="0"/>
                      <w:marRight w:val="0"/>
                      <w:marTop w:val="0"/>
                      <w:marBottom w:val="0"/>
                      <w:divBdr>
                        <w:top w:val="none" w:sz="0" w:space="0" w:color="auto"/>
                        <w:left w:val="none" w:sz="0" w:space="0" w:color="auto"/>
                        <w:bottom w:val="none" w:sz="0" w:space="0" w:color="auto"/>
                        <w:right w:val="none" w:sz="0" w:space="0" w:color="auto"/>
                      </w:divBdr>
                      <w:divsChild>
                        <w:div w:id="1351638287">
                          <w:marLeft w:val="0"/>
                          <w:marRight w:val="0"/>
                          <w:marTop w:val="75"/>
                          <w:marBottom w:val="75"/>
                          <w:divBdr>
                            <w:top w:val="none" w:sz="0" w:space="0" w:color="auto"/>
                            <w:left w:val="none" w:sz="0" w:space="0" w:color="auto"/>
                            <w:bottom w:val="none" w:sz="0" w:space="0" w:color="auto"/>
                            <w:right w:val="none" w:sz="0" w:space="0" w:color="auto"/>
                          </w:divBdr>
                          <w:divsChild>
                            <w:div w:id="1842348186">
                              <w:marLeft w:val="0"/>
                              <w:marRight w:val="0"/>
                              <w:marTop w:val="0"/>
                              <w:marBottom w:val="0"/>
                              <w:divBdr>
                                <w:top w:val="none" w:sz="0" w:space="0" w:color="auto"/>
                                <w:left w:val="none" w:sz="0" w:space="0" w:color="auto"/>
                                <w:bottom w:val="none" w:sz="0" w:space="0" w:color="auto"/>
                                <w:right w:val="none" w:sz="0" w:space="0" w:color="auto"/>
                              </w:divBdr>
                              <w:divsChild>
                                <w:div w:id="1814059004">
                                  <w:marLeft w:val="0"/>
                                  <w:marRight w:val="0"/>
                                  <w:marTop w:val="0"/>
                                  <w:marBottom w:val="0"/>
                                  <w:divBdr>
                                    <w:top w:val="none" w:sz="0" w:space="0" w:color="auto"/>
                                    <w:left w:val="none" w:sz="0" w:space="0" w:color="auto"/>
                                    <w:bottom w:val="none" w:sz="0" w:space="0" w:color="auto"/>
                                    <w:right w:val="none" w:sz="0" w:space="0" w:color="auto"/>
                                  </w:divBdr>
                                </w:div>
                              </w:divsChild>
                            </w:div>
                            <w:div w:id="1091001769">
                              <w:marLeft w:val="0"/>
                              <w:marRight w:val="0"/>
                              <w:marTop w:val="120"/>
                              <w:marBottom w:val="0"/>
                              <w:divBdr>
                                <w:top w:val="none" w:sz="0" w:space="0" w:color="auto"/>
                                <w:left w:val="none" w:sz="0" w:space="0" w:color="auto"/>
                                <w:bottom w:val="none" w:sz="0" w:space="0" w:color="auto"/>
                                <w:right w:val="none" w:sz="0" w:space="0" w:color="auto"/>
                              </w:divBdr>
                              <w:divsChild>
                                <w:div w:id="760490138">
                                  <w:marLeft w:val="0"/>
                                  <w:marRight w:val="0"/>
                                  <w:marTop w:val="0"/>
                                  <w:marBottom w:val="0"/>
                                  <w:divBdr>
                                    <w:top w:val="none" w:sz="0" w:space="0" w:color="auto"/>
                                    <w:left w:val="none" w:sz="0" w:space="0" w:color="auto"/>
                                    <w:bottom w:val="none" w:sz="0" w:space="0" w:color="auto"/>
                                    <w:right w:val="none" w:sz="0" w:space="0" w:color="auto"/>
                                  </w:divBdr>
                                </w:div>
                              </w:divsChild>
                            </w:div>
                            <w:div w:id="1671717904">
                              <w:marLeft w:val="0"/>
                              <w:marRight w:val="0"/>
                              <w:marTop w:val="120"/>
                              <w:marBottom w:val="0"/>
                              <w:divBdr>
                                <w:top w:val="none" w:sz="0" w:space="0" w:color="auto"/>
                                <w:left w:val="none" w:sz="0" w:space="0" w:color="auto"/>
                                <w:bottom w:val="none" w:sz="0" w:space="0" w:color="auto"/>
                                <w:right w:val="none" w:sz="0" w:space="0" w:color="auto"/>
                              </w:divBdr>
                              <w:divsChild>
                                <w:div w:id="1053504371">
                                  <w:marLeft w:val="0"/>
                                  <w:marRight w:val="0"/>
                                  <w:marTop w:val="0"/>
                                  <w:marBottom w:val="0"/>
                                  <w:divBdr>
                                    <w:top w:val="none" w:sz="0" w:space="0" w:color="auto"/>
                                    <w:left w:val="none" w:sz="0" w:space="0" w:color="auto"/>
                                    <w:bottom w:val="none" w:sz="0" w:space="0" w:color="auto"/>
                                    <w:right w:val="none" w:sz="0" w:space="0" w:color="auto"/>
                                  </w:divBdr>
                                </w:div>
                              </w:divsChild>
                            </w:div>
                            <w:div w:id="2117213523">
                              <w:marLeft w:val="0"/>
                              <w:marRight w:val="0"/>
                              <w:marTop w:val="120"/>
                              <w:marBottom w:val="0"/>
                              <w:divBdr>
                                <w:top w:val="none" w:sz="0" w:space="0" w:color="auto"/>
                                <w:left w:val="none" w:sz="0" w:space="0" w:color="auto"/>
                                <w:bottom w:val="none" w:sz="0" w:space="0" w:color="auto"/>
                                <w:right w:val="none" w:sz="0" w:space="0" w:color="auto"/>
                              </w:divBdr>
                              <w:divsChild>
                                <w:div w:id="1518889201">
                                  <w:marLeft w:val="0"/>
                                  <w:marRight w:val="0"/>
                                  <w:marTop w:val="0"/>
                                  <w:marBottom w:val="0"/>
                                  <w:divBdr>
                                    <w:top w:val="none" w:sz="0" w:space="0" w:color="auto"/>
                                    <w:left w:val="none" w:sz="0" w:space="0" w:color="auto"/>
                                    <w:bottom w:val="none" w:sz="0" w:space="0" w:color="auto"/>
                                    <w:right w:val="none" w:sz="0" w:space="0" w:color="auto"/>
                                  </w:divBdr>
                                </w:div>
                              </w:divsChild>
                            </w:div>
                            <w:div w:id="991326404">
                              <w:marLeft w:val="0"/>
                              <w:marRight w:val="0"/>
                              <w:marTop w:val="120"/>
                              <w:marBottom w:val="0"/>
                              <w:divBdr>
                                <w:top w:val="none" w:sz="0" w:space="0" w:color="auto"/>
                                <w:left w:val="none" w:sz="0" w:space="0" w:color="auto"/>
                                <w:bottom w:val="none" w:sz="0" w:space="0" w:color="auto"/>
                                <w:right w:val="none" w:sz="0" w:space="0" w:color="auto"/>
                              </w:divBdr>
                              <w:divsChild>
                                <w:div w:id="439758572">
                                  <w:marLeft w:val="0"/>
                                  <w:marRight w:val="0"/>
                                  <w:marTop w:val="0"/>
                                  <w:marBottom w:val="0"/>
                                  <w:divBdr>
                                    <w:top w:val="none" w:sz="0" w:space="0" w:color="auto"/>
                                    <w:left w:val="none" w:sz="0" w:space="0" w:color="auto"/>
                                    <w:bottom w:val="none" w:sz="0" w:space="0" w:color="auto"/>
                                    <w:right w:val="none" w:sz="0" w:space="0" w:color="auto"/>
                                  </w:divBdr>
                                </w:div>
                              </w:divsChild>
                            </w:div>
                            <w:div w:id="1155948502">
                              <w:marLeft w:val="0"/>
                              <w:marRight w:val="0"/>
                              <w:marTop w:val="120"/>
                              <w:marBottom w:val="0"/>
                              <w:divBdr>
                                <w:top w:val="none" w:sz="0" w:space="0" w:color="auto"/>
                                <w:left w:val="none" w:sz="0" w:space="0" w:color="auto"/>
                                <w:bottom w:val="none" w:sz="0" w:space="0" w:color="auto"/>
                                <w:right w:val="none" w:sz="0" w:space="0" w:color="auto"/>
                              </w:divBdr>
                              <w:divsChild>
                                <w:div w:id="1192377190">
                                  <w:marLeft w:val="0"/>
                                  <w:marRight w:val="0"/>
                                  <w:marTop w:val="0"/>
                                  <w:marBottom w:val="0"/>
                                  <w:divBdr>
                                    <w:top w:val="none" w:sz="0" w:space="0" w:color="auto"/>
                                    <w:left w:val="none" w:sz="0" w:space="0" w:color="auto"/>
                                    <w:bottom w:val="none" w:sz="0" w:space="0" w:color="auto"/>
                                    <w:right w:val="none" w:sz="0" w:space="0" w:color="auto"/>
                                  </w:divBdr>
                                </w:div>
                              </w:divsChild>
                            </w:div>
                            <w:div w:id="464471324">
                              <w:marLeft w:val="0"/>
                              <w:marRight w:val="0"/>
                              <w:marTop w:val="120"/>
                              <w:marBottom w:val="0"/>
                              <w:divBdr>
                                <w:top w:val="none" w:sz="0" w:space="0" w:color="auto"/>
                                <w:left w:val="none" w:sz="0" w:space="0" w:color="auto"/>
                                <w:bottom w:val="none" w:sz="0" w:space="0" w:color="auto"/>
                                <w:right w:val="none" w:sz="0" w:space="0" w:color="auto"/>
                              </w:divBdr>
                              <w:divsChild>
                                <w:div w:id="993341654">
                                  <w:marLeft w:val="0"/>
                                  <w:marRight w:val="0"/>
                                  <w:marTop w:val="0"/>
                                  <w:marBottom w:val="0"/>
                                  <w:divBdr>
                                    <w:top w:val="none" w:sz="0" w:space="0" w:color="auto"/>
                                    <w:left w:val="none" w:sz="0" w:space="0" w:color="auto"/>
                                    <w:bottom w:val="none" w:sz="0" w:space="0" w:color="auto"/>
                                    <w:right w:val="none" w:sz="0" w:space="0" w:color="auto"/>
                                  </w:divBdr>
                                </w:div>
                              </w:divsChild>
                            </w:div>
                            <w:div w:id="1381437104">
                              <w:marLeft w:val="0"/>
                              <w:marRight w:val="0"/>
                              <w:marTop w:val="120"/>
                              <w:marBottom w:val="0"/>
                              <w:divBdr>
                                <w:top w:val="none" w:sz="0" w:space="0" w:color="auto"/>
                                <w:left w:val="none" w:sz="0" w:space="0" w:color="auto"/>
                                <w:bottom w:val="none" w:sz="0" w:space="0" w:color="auto"/>
                                <w:right w:val="none" w:sz="0" w:space="0" w:color="auto"/>
                              </w:divBdr>
                              <w:divsChild>
                                <w:div w:id="1686321859">
                                  <w:marLeft w:val="0"/>
                                  <w:marRight w:val="0"/>
                                  <w:marTop w:val="0"/>
                                  <w:marBottom w:val="0"/>
                                  <w:divBdr>
                                    <w:top w:val="none" w:sz="0" w:space="0" w:color="auto"/>
                                    <w:left w:val="none" w:sz="0" w:space="0" w:color="auto"/>
                                    <w:bottom w:val="none" w:sz="0" w:space="0" w:color="auto"/>
                                    <w:right w:val="none" w:sz="0" w:space="0" w:color="auto"/>
                                  </w:divBdr>
                                </w:div>
                              </w:divsChild>
                            </w:div>
                            <w:div w:id="1410031260">
                              <w:marLeft w:val="0"/>
                              <w:marRight w:val="0"/>
                              <w:marTop w:val="120"/>
                              <w:marBottom w:val="0"/>
                              <w:divBdr>
                                <w:top w:val="none" w:sz="0" w:space="0" w:color="auto"/>
                                <w:left w:val="none" w:sz="0" w:space="0" w:color="auto"/>
                                <w:bottom w:val="none" w:sz="0" w:space="0" w:color="auto"/>
                                <w:right w:val="none" w:sz="0" w:space="0" w:color="auto"/>
                              </w:divBdr>
                              <w:divsChild>
                                <w:div w:id="1887599733">
                                  <w:marLeft w:val="0"/>
                                  <w:marRight w:val="0"/>
                                  <w:marTop w:val="0"/>
                                  <w:marBottom w:val="0"/>
                                  <w:divBdr>
                                    <w:top w:val="none" w:sz="0" w:space="0" w:color="auto"/>
                                    <w:left w:val="none" w:sz="0" w:space="0" w:color="auto"/>
                                    <w:bottom w:val="none" w:sz="0" w:space="0" w:color="auto"/>
                                    <w:right w:val="none" w:sz="0" w:space="0" w:color="auto"/>
                                  </w:divBdr>
                                </w:div>
                              </w:divsChild>
                            </w:div>
                            <w:div w:id="359168869">
                              <w:marLeft w:val="0"/>
                              <w:marRight w:val="0"/>
                              <w:marTop w:val="120"/>
                              <w:marBottom w:val="0"/>
                              <w:divBdr>
                                <w:top w:val="none" w:sz="0" w:space="0" w:color="auto"/>
                                <w:left w:val="none" w:sz="0" w:space="0" w:color="auto"/>
                                <w:bottom w:val="none" w:sz="0" w:space="0" w:color="auto"/>
                                <w:right w:val="none" w:sz="0" w:space="0" w:color="auto"/>
                              </w:divBdr>
                              <w:divsChild>
                                <w:div w:id="1010329714">
                                  <w:marLeft w:val="0"/>
                                  <w:marRight w:val="0"/>
                                  <w:marTop w:val="0"/>
                                  <w:marBottom w:val="0"/>
                                  <w:divBdr>
                                    <w:top w:val="none" w:sz="0" w:space="0" w:color="auto"/>
                                    <w:left w:val="none" w:sz="0" w:space="0" w:color="auto"/>
                                    <w:bottom w:val="none" w:sz="0" w:space="0" w:color="auto"/>
                                    <w:right w:val="none" w:sz="0" w:space="0" w:color="auto"/>
                                  </w:divBdr>
                                </w:div>
                              </w:divsChild>
                            </w:div>
                            <w:div w:id="660892639">
                              <w:marLeft w:val="0"/>
                              <w:marRight w:val="0"/>
                              <w:marTop w:val="120"/>
                              <w:marBottom w:val="0"/>
                              <w:divBdr>
                                <w:top w:val="none" w:sz="0" w:space="0" w:color="auto"/>
                                <w:left w:val="none" w:sz="0" w:space="0" w:color="auto"/>
                                <w:bottom w:val="none" w:sz="0" w:space="0" w:color="auto"/>
                                <w:right w:val="none" w:sz="0" w:space="0" w:color="auto"/>
                              </w:divBdr>
                              <w:divsChild>
                                <w:div w:id="2125886083">
                                  <w:marLeft w:val="0"/>
                                  <w:marRight w:val="0"/>
                                  <w:marTop w:val="0"/>
                                  <w:marBottom w:val="0"/>
                                  <w:divBdr>
                                    <w:top w:val="none" w:sz="0" w:space="0" w:color="auto"/>
                                    <w:left w:val="none" w:sz="0" w:space="0" w:color="auto"/>
                                    <w:bottom w:val="none" w:sz="0" w:space="0" w:color="auto"/>
                                    <w:right w:val="none" w:sz="0" w:space="0" w:color="auto"/>
                                  </w:divBdr>
                                </w:div>
                              </w:divsChild>
                            </w:div>
                            <w:div w:id="1879124121">
                              <w:marLeft w:val="0"/>
                              <w:marRight w:val="0"/>
                              <w:marTop w:val="120"/>
                              <w:marBottom w:val="0"/>
                              <w:divBdr>
                                <w:top w:val="none" w:sz="0" w:space="0" w:color="auto"/>
                                <w:left w:val="none" w:sz="0" w:space="0" w:color="auto"/>
                                <w:bottom w:val="none" w:sz="0" w:space="0" w:color="auto"/>
                                <w:right w:val="none" w:sz="0" w:space="0" w:color="auto"/>
                              </w:divBdr>
                              <w:divsChild>
                                <w:div w:id="1924139645">
                                  <w:marLeft w:val="0"/>
                                  <w:marRight w:val="0"/>
                                  <w:marTop w:val="0"/>
                                  <w:marBottom w:val="0"/>
                                  <w:divBdr>
                                    <w:top w:val="none" w:sz="0" w:space="0" w:color="auto"/>
                                    <w:left w:val="none" w:sz="0" w:space="0" w:color="auto"/>
                                    <w:bottom w:val="none" w:sz="0" w:space="0" w:color="auto"/>
                                    <w:right w:val="none" w:sz="0" w:space="0" w:color="auto"/>
                                  </w:divBdr>
                                </w:div>
                              </w:divsChild>
                            </w:div>
                            <w:div w:id="1377313012">
                              <w:marLeft w:val="0"/>
                              <w:marRight w:val="0"/>
                              <w:marTop w:val="120"/>
                              <w:marBottom w:val="0"/>
                              <w:divBdr>
                                <w:top w:val="none" w:sz="0" w:space="0" w:color="auto"/>
                                <w:left w:val="none" w:sz="0" w:space="0" w:color="auto"/>
                                <w:bottom w:val="none" w:sz="0" w:space="0" w:color="auto"/>
                                <w:right w:val="none" w:sz="0" w:space="0" w:color="auto"/>
                              </w:divBdr>
                              <w:divsChild>
                                <w:div w:id="2046756062">
                                  <w:marLeft w:val="0"/>
                                  <w:marRight w:val="0"/>
                                  <w:marTop w:val="0"/>
                                  <w:marBottom w:val="0"/>
                                  <w:divBdr>
                                    <w:top w:val="none" w:sz="0" w:space="0" w:color="auto"/>
                                    <w:left w:val="none" w:sz="0" w:space="0" w:color="auto"/>
                                    <w:bottom w:val="none" w:sz="0" w:space="0" w:color="auto"/>
                                    <w:right w:val="none" w:sz="0" w:space="0" w:color="auto"/>
                                  </w:divBdr>
                                </w:div>
                              </w:divsChild>
                            </w:div>
                            <w:div w:id="1143818133">
                              <w:marLeft w:val="0"/>
                              <w:marRight w:val="0"/>
                              <w:marTop w:val="120"/>
                              <w:marBottom w:val="0"/>
                              <w:divBdr>
                                <w:top w:val="none" w:sz="0" w:space="0" w:color="auto"/>
                                <w:left w:val="none" w:sz="0" w:space="0" w:color="auto"/>
                                <w:bottom w:val="none" w:sz="0" w:space="0" w:color="auto"/>
                                <w:right w:val="none" w:sz="0" w:space="0" w:color="auto"/>
                              </w:divBdr>
                              <w:divsChild>
                                <w:div w:id="1214537690">
                                  <w:marLeft w:val="0"/>
                                  <w:marRight w:val="0"/>
                                  <w:marTop w:val="0"/>
                                  <w:marBottom w:val="0"/>
                                  <w:divBdr>
                                    <w:top w:val="none" w:sz="0" w:space="0" w:color="auto"/>
                                    <w:left w:val="none" w:sz="0" w:space="0" w:color="auto"/>
                                    <w:bottom w:val="none" w:sz="0" w:space="0" w:color="auto"/>
                                    <w:right w:val="none" w:sz="0" w:space="0" w:color="auto"/>
                                  </w:divBdr>
                                </w:div>
                              </w:divsChild>
                            </w:div>
                            <w:div w:id="160855035">
                              <w:marLeft w:val="0"/>
                              <w:marRight w:val="0"/>
                              <w:marTop w:val="120"/>
                              <w:marBottom w:val="0"/>
                              <w:divBdr>
                                <w:top w:val="none" w:sz="0" w:space="0" w:color="auto"/>
                                <w:left w:val="none" w:sz="0" w:space="0" w:color="auto"/>
                                <w:bottom w:val="none" w:sz="0" w:space="0" w:color="auto"/>
                                <w:right w:val="none" w:sz="0" w:space="0" w:color="auto"/>
                              </w:divBdr>
                              <w:divsChild>
                                <w:div w:id="1192957577">
                                  <w:marLeft w:val="0"/>
                                  <w:marRight w:val="0"/>
                                  <w:marTop w:val="0"/>
                                  <w:marBottom w:val="0"/>
                                  <w:divBdr>
                                    <w:top w:val="none" w:sz="0" w:space="0" w:color="auto"/>
                                    <w:left w:val="none" w:sz="0" w:space="0" w:color="auto"/>
                                    <w:bottom w:val="none" w:sz="0" w:space="0" w:color="auto"/>
                                    <w:right w:val="none" w:sz="0" w:space="0" w:color="auto"/>
                                  </w:divBdr>
                                </w:div>
                              </w:divsChild>
                            </w:div>
                            <w:div w:id="351034380">
                              <w:marLeft w:val="0"/>
                              <w:marRight w:val="0"/>
                              <w:marTop w:val="120"/>
                              <w:marBottom w:val="0"/>
                              <w:divBdr>
                                <w:top w:val="none" w:sz="0" w:space="0" w:color="auto"/>
                                <w:left w:val="none" w:sz="0" w:space="0" w:color="auto"/>
                                <w:bottom w:val="none" w:sz="0" w:space="0" w:color="auto"/>
                                <w:right w:val="none" w:sz="0" w:space="0" w:color="auto"/>
                              </w:divBdr>
                              <w:divsChild>
                                <w:div w:id="108477011">
                                  <w:marLeft w:val="0"/>
                                  <w:marRight w:val="0"/>
                                  <w:marTop w:val="0"/>
                                  <w:marBottom w:val="0"/>
                                  <w:divBdr>
                                    <w:top w:val="none" w:sz="0" w:space="0" w:color="auto"/>
                                    <w:left w:val="none" w:sz="0" w:space="0" w:color="auto"/>
                                    <w:bottom w:val="none" w:sz="0" w:space="0" w:color="auto"/>
                                    <w:right w:val="none" w:sz="0" w:space="0" w:color="auto"/>
                                  </w:divBdr>
                                </w:div>
                              </w:divsChild>
                            </w:div>
                            <w:div w:id="126550766">
                              <w:marLeft w:val="0"/>
                              <w:marRight w:val="0"/>
                              <w:marTop w:val="120"/>
                              <w:marBottom w:val="0"/>
                              <w:divBdr>
                                <w:top w:val="none" w:sz="0" w:space="0" w:color="auto"/>
                                <w:left w:val="none" w:sz="0" w:space="0" w:color="auto"/>
                                <w:bottom w:val="none" w:sz="0" w:space="0" w:color="auto"/>
                                <w:right w:val="none" w:sz="0" w:space="0" w:color="auto"/>
                              </w:divBdr>
                              <w:divsChild>
                                <w:div w:id="1844280422">
                                  <w:marLeft w:val="0"/>
                                  <w:marRight w:val="0"/>
                                  <w:marTop w:val="0"/>
                                  <w:marBottom w:val="0"/>
                                  <w:divBdr>
                                    <w:top w:val="none" w:sz="0" w:space="0" w:color="auto"/>
                                    <w:left w:val="none" w:sz="0" w:space="0" w:color="auto"/>
                                    <w:bottom w:val="none" w:sz="0" w:space="0" w:color="auto"/>
                                    <w:right w:val="none" w:sz="0" w:space="0" w:color="auto"/>
                                  </w:divBdr>
                                </w:div>
                              </w:divsChild>
                            </w:div>
                            <w:div w:id="959190929">
                              <w:marLeft w:val="0"/>
                              <w:marRight w:val="0"/>
                              <w:marTop w:val="120"/>
                              <w:marBottom w:val="0"/>
                              <w:divBdr>
                                <w:top w:val="none" w:sz="0" w:space="0" w:color="auto"/>
                                <w:left w:val="none" w:sz="0" w:space="0" w:color="auto"/>
                                <w:bottom w:val="none" w:sz="0" w:space="0" w:color="auto"/>
                                <w:right w:val="none" w:sz="0" w:space="0" w:color="auto"/>
                              </w:divBdr>
                              <w:divsChild>
                                <w:div w:id="863867">
                                  <w:marLeft w:val="0"/>
                                  <w:marRight w:val="0"/>
                                  <w:marTop w:val="0"/>
                                  <w:marBottom w:val="0"/>
                                  <w:divBdr>
                                    <w:top w:val="none" w:sz="0" w:space="0" w:color="auto"/>
                                    <w:left w:val="none" w:sz="0" w:space="0" w:color="auto"/>
                                    <w:bottom w:val="none" w:sz="0" w:space="0" w:color="auto"/>
                                    <w:right w:val="none" w:sz="0" w:space="0" w:color="auto"/>
                                  </w:divBdr>
                                </w:div>
                              </w:divsChild>
                            </w:div>
                            <w:div w:id="594559086">
                              <w:marLeft w:val="0"/>
                              <w:marRight w:val="0"/>
                              <w:marTop w:val="120"/>
                              <w:marBottom w:val="0"/>
                              <w:divBdr>
                                <w:top w:val="none" w:sz="0" w:space="0" w:color="auto"/>
                                <w:left w:val="none" w:sz="0" w:space="0" w:color="auto"/>
                                <w:bottom w:val="none" w:sz="0" w:space="0" w:color="auto"/>
                                <w:right w:val="none" w:sz="0" w:space="0" w:color="auto"/>
                              </w:divBdr>
                              <w:divsChild>
                                <w:div w:id="9335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0583">
              <w:marLeft w:val="0"/>
              <w:marRight w:val="0"/>
              <w:marTop w:val="0"/>
              <w:marBottom w:val="0"/>
              <w:divBdr>
                <w:top w:val="none" w:sz="0" w:space="0" w:color="auto"/>
                <w:left w:val="none" w:sz="0" w:space="0" w:color="auto"/>
                <w:bottom w:val="none" w:sz="0" w:space="0" w:color="auto"/>
                <w:right w:val="none" w:sz="0" w:space="0" w:color="auto"/>
              </w:divBdr>
              <w:divsChild>
                <w:div w:id="1841893192">
                  <w:marLeft w:val="0"/>
                  <w:marRight w:val="0"/>
                  <w:marTop w:val="0"/>
                  <w:marBottom w:val="0"/>
                  <w:divBdr>
                    <w:top w:val="none" w:sz="0" w:space="0" w:color="auto"/>
                    <w:left w:val="none" w:sz="0" w:space="0" w:color="auto"/>
                    <w:bottom w:val="none" w:sz="0" w:space="0" w:color="auto"/>
                    <w:right w:val="none" w:sz="0" w:space="0" w:color="auto"/>
                  </w:divBdr>
                  <w:divsChild>
                    <w:div w:id="408888298">
                      <w:marLeft w:val="0"/>
                      <w:marRight w:val="0"/>
                      <w:marTop w:val="0"/>
                      <w:marBottom w:val="0"/>
                      <w:divBdr>
                        <w:top w:val="none" w:sz="0" w:space="0" w:color="auto"/>
                        <w:left w:val="none" w:sz="0" w:space="0" w:color="auto"/>
                        <w:bottom w:val="none" w:sz="0" w:space="0" w:color="auto"/>
                        <w:right w:val="none" w:sz="0" w:space="0" w:color="auto"/>
                      </w:divBdr>
                      <w:divsChild>
                        <w:div w:id="440805316">
                          <w:marLeft w:val="0"/>
                          <w:marRight w:val="0"/>
                          <w:marTop w:val="0"/>
                          <w:marBottom w:val="0"/>
                          <w:divBdr>
                            <w:top w:val="none" w:sz="0" w:space="0" w:color="auto"/>
                            <w:left w:val="none" w:sz="0" w:space="0" w:color="auto"/>
                            <w:bottom w:val="none" w:sz="0" w:space="0" w:color="auto"/>
                            <w:right w:val="none" w:sz="0" w:space="0" w:color="auto"/>
                          </w:divBdr>
                          <w:divsChild>
                            <w:div w:id="1933003715">
                              <w:marLeft w:val="0"/>
                              <w:marRight w:val="0"/>
                              <w:marTop w:val="0"/>
                              <w:marBottom w:val="0"/>
                              <w:divBdr>
                                <w:top w:val="none" w:sz="0" w:space="0" w:color="auto"/>
                                <w:left w:val="none" w:sz="0" w:space="0" w:color="auto"/>
                                <w:bottom w:val="none" w:sz="0" w:space="0" w:color="auto"/>
                                <w:right w:val="none" w:sz="0" w:space="0" w:color="auto"/>
                              </w:divBdr>
                              <w:divsChild>
                                <w:div w:id="1237088574">
                                  <w:marLeft w:val="0"/>
                                  <w:marRight w:val="0"/>
                                  <w:marTop w:val="0"/>
                                  <w:marBottom w:val="0"/>
                                  <w:divBdr>
                                    <w:top w:val="none" w:sz="0" w:space="0" w:color="auto"/>
                                    <w:left w:val="none" w:sz="0" w:space="0" w:color="auto"/>
                                    <w:bottom w:val="none" w:sz="0" w:space="0" w:color="auto"/>
                                    <w:right w:val="none" w:sz="0" w:space="0" w:color="auto"/>
                                  </w:divBdr>
                                  <w:divsChild>
                                    <w:div w:id="331374756">
                                      <w:marLeft w:val="0"/>
                                      <w:marRight w:val="0"/>
                                      <w:marTop w:val="0"/>
                                      <w:marBottom w:val="0"/>
                                      <w:divBdr>
                                        <w:top w:val="none" w:sz="0" w:space="0" w:color="auto"/>
                                        <w:left w:val="none" w:sz="0" w:space="0" w:color="auto"/>
                                        <w:bottom w:val="none" w:sz="0" w:space="0" w:color="auto"/>
                                        <w:right w:val="none" w:sz="0" w:space="0" w:color="auto"/>
                                      </w:divBdr>
                                      <w:divsChild>
                                        <w:div w:id="666715949">
                                          <w:marLeft w:val="0"/>
                                          <w:marRight w:val="0"/>
                                          <w:marTop w:val="0"/>
                                          <w:marBottom w:val="0"/>
                                          <w:divBdr>
                                            <w:top w:val="none" w:sz="0" w:space="0" w:color="auto"/>
                                            <w:left w:val="none" w:sz="0" w:space="0" w:color="auto"/>
                                            <w:bottom w:val="none" w:sz="0" w:space="0" w:color="auto"/>
                                            <w:right w:val="none" w:sz="0" w:space="0" w:color="auto"/>
                                          </w:divBdr>
                                          <w:divsChild>
                                            <w:div w:id="1973516641">
                                              <w:marLeft w:val="0"/>
                                              <w:marRight w:val="0"/>
                                              <w:marTop w:val="0"/>
                                              <w:marBottom w:val="0"/>
                                              <w:divBdr>
                                                <w:top w:val="none" w:sz="0" w:space="0" w:color="auto"/>
                                                <w:left w:val="none" w:sz="0" w:space="0" w:color="auto"/>
                                                <w:bottom w:val="none" w:sz="0" w:space="0" w:color="auto"/>
                                                <w:right w:val="none" w:sz="0" w:space="0" w:color="auto"/>
                                              </w:divBdr>
                                              <w:divsChild>
                                                <w:div w:id="21313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7874">
                                      <w:marLeft w:val="0"/>
                                      <w:marRight w:val="0"/>
                                      <w:marTop w:val="0"/>
                                      <w:marBottom w:val="0"/>
                                      <w:divBdr>
                                        <w:top w:val="none" w:sz="0" w:space="0" w:color="auto"/>
                                        <w:left w:val="none" w:sz="0" w:space="0" w:color="auto"/>
                                        <w:bottom w:val="none" w:sz="0" w:space="0" w:color="auto"/>
                                        <w:right w:val="none" w:sz="0" w:space="0" w:color="auto"/>
                                      </w:divBdr>
                                      <w:divsChild>
                                        <w:div w:id="477773058">
                                          <w:marLeft w:val="0"/>
                                          <w:marRight w:val="0"/>
                                          <w:marTop w:val="0"/>
                                          <w:marBottom w:val="0"/>
                                          <w:divBdr>
                                            <w:top w:val="none" w:sz="0" w:space="0" w:color="auto"/>
                                            <w:left w:val="none" w:sz="0" w:space="0" w:color="auto"/>
                                            <w:bottom w:val="none" w:sz="0" w:space="0" w:color="auto"/>
                                            <w:right w:val="none" w:sz="0" w:space="0" w:color="auto"/>
                                          </w:divBdr>
                                          <w:divsChild>
                                            <w:div w:id="1557544268">
                                              <w:marLeft w:val="0"/>
                                              <w:marRight w:val="0"/>
                                              <w:marTop w:val="0"/>
                                              <w:marBottom w:val="0"/>
                                              <w:divBdr>
                                                <w:top w:val="none" w:sz="0" w:space="0" w:color="auto"/>
                                                <w:left w:val="none" w:sz="0" w:space="0" w:color="auto"/>
                                                <w:bottom w:val="none" w:sz="0" w:space="0" w:color="auto"/>
                                                <w:right w:val="none" w:sz="0" w:space="0" w:color="auto"/>
                                              </w:divBdr>
                                              <w:divsChild>
                                                <w:div w:id="70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5210">
                                      <w:marLeft w:val="0"/>
                                      <w:marRight w:val="0"/>
                                      <w:marTop w:val="0"/>
                                      <w:marBottom w:val="0"/>
                                      <w:divBdr>
                                        <w:top w:val="none" w:sz="0" w:space="0" w:color="auto"/>
                                        <w:left w:val="none" w:sz="0" w:space="0" w:color="auto"/>
                                        <w:bottom w:val="none" w:sz="0" w:space="0" w:color="auto"/>
                                        <w:right w:val="none" w:sz="0" w:space="0" w:color="auto"/>
                                      </w:divBdr>
                                      <w:divsChild>
                                        <w:div w:id="1518688907">
                                          <w:marLeft w:val="0"/>
                                          <w:marRight w:val="0"/>
                                          <w:marTop w:val="0"/>
                                          <w:marBottom w:val="0"/>
                                          <w:divBdr>
                                            <w:top w:val="none" w:sz="0" w:space="0" w:color="auto"/>
                                            <w:left w:val="none" w:sz="0" w:space="0" w:color="auto"/>
                                            <w:bottom w:val="none" w:sz="0" w:space="0" w:color="auto"/>
                                            <w:right w:val="none" w:sz="0" w:space="0" w:color="auto"/>
                                          </w:divBdr>
                                          <w:divsChild>
                                            <w:div w:id="1483934813">
                                              <w:marLeft w:val="0"/>
                                              <w:marRight w:val="0"/>
                                              <w:marTop w:val="0"/>
                                              <w:marBottom w:val="0"/>
                                              <w:divBdr>
                                                <w:top w:val="none" w:sz="0" w:space="0" w:color="auto"/>
                                                <w:left w:val="none" w:sz="0" w:space="0" w:color="auto"/>
                                                <w:bottom w:val="none" w:sz="0" w:space="0" w:color="auto"/>
                                                <w:right w:val="none" w:sz="0" w:space="0" w:color="auto"/>
                                              </w:divBdr>
                                              <w:divsChild>
                                                <w:div w:id="1154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40145">
                                      <w:marLeft w:val="0"/>
                                      <w:marRight w:val="0"/>
                                      <w:marTop w:val="0"/>
                                      <w:marBottom w:val="0"/>
                                      <w:divBdr>
                                        <w:top w:val="none" w:sz="0" w:space="0" w:color="auto"/>
                                        <w:left w:val="none" w:sz="0" w:space="0" w:color="auto"/>
                                        <w:bottom w:val="none" w:sz="0" w:space="0" w:color="auto"/>
                                        <w:right w:val="none" w:sz="0" w:space="0" w:color="auto"/>
                                      </w:divBdr>
                                      <w:divsChild>
                                        <w:div w:id="541209636">
                                          <w:marLeft w:val="0"/>
                                          <w:marRight w:val="0"/>
                                          <w:marTop w:val="0"/>
                                          <w:marBottom w:val="0"/>
                                          <w:divBdr>
                                            <w:top w:val="none" w:sz="0" w:space="0" w:color="auto"/>
                                            <w:left w:val="none" w:sz="0" w:space="0" w:color="auto"/>
                                            <w:bottom w:val="none" w:sz="0" w:space="0" w:color="auto"/>
                                            <w:right w:val="none" w:sz="0" w:space="0" w:color="auto"/>
                                          </w:divBdr>
                                          <w:divsChild>
                                            <w:div w:id="744180652">
                                              <w:marLeft w:val="0"/>
                                              <w:marRight w:val="0"/>
                                              <w:marTop w:val="0"/>
                                              <w:marBottom w:val="0"/>
                                              <w:divBdr>
                                                <w:top w:val="none" w:sz="0" w:space="0" w:color="auto"/>
                                                <w:left w:val="none" w:sz="0" w:space="0" w:color="auto"/>
                                                <w:bottom w:val="none" w:sz="0" w:space="0" w:color="auto"/>
                                                <w:right w:val="none" w:sz="0" w:space="0" w:color="auto"/>
                                              </w:divBdr>
                                              <w:divsChild>
                                                <w:div w:id="5271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62935">
                                      <w:marLeft w:val="0"/>
                                      <w:marRight w:val="0"/>
                                      <w:marTop w:val="0"/>
                                      <w:marBottom w:val="0"/>
                                      <w:divBdr>
                                        <w:top w:val="none" w:sz="0" w:space="0" w:color="auto"/>
                                        <w:left w:val="none" w:sz="0" w:space="0" w:color="auto"/>
                                        <w:bottom w:val="none" w:sz="0" w:space="0" w:color="auto"/>
                                        <w:right w:val="none" w:sz="0" w:space="0" w:color="auto"/>
                                      </w:divBdr>
                                      <w:divsChild>
                                        <w:div w:id="685209617">
                                          <w:marLeft w:val="0"/>
                                          <w:marRight w:val="0"/>
                                          <w:marTop w:val="0"/>
                                          <w:marBottom w:val="0"/>
                                          <w:divBdr>
                                            <w:top w:val="none" w:sz="0" w:space="0" w:color="auto"/>
                                            <w:left w:val="none" w:sz="0" w:space="0" w:color="auto"/>
                                            <w:bottom w:val="none" w:sz="0" w:space="0" w:color="auto"/>
                                            <w:right w:val="none" w:sz="0" w:space="0" w:color="auto"/>
                                          </w:divBdr>
                                          <w:divsChild>
                                            <w:div w:id="1887832112">
                                              <w:marLeft w:val="0"/>
                                              <w:marRight w:val="0"/>
                                              <w:marTop w:val="0"/>
                                              <w:marBottom w:val="0"/>
                                              <w:divBdr>
                                                <w:top w:val="none" w:sz="0" w:space="0" w:color="auto"/>
                                                <w:left w:val="none" w:sz="0" w:space="0" w:color="auto"/>
                                                <w:bottom w:val="none" w:sz="0" w:space="0" w:color="auto"/>
                                                <w:right w:val="none" w:sz="0" w:space="0" w:color="auto"/>
                                              </w:divBdr>
                                              <w:divsChild>
                                                <w:div w:id="7863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42316">
          <w:marLeft w:val="0"/>
          <w:marRight w:val="0"/>
          <w:marTop w:val="0"/>
          <w:marBottom w:val="0"/>
          <w:divBdr>
            <w:top w:val="none" w:sz="0" w:space="0" w:color="auto"/>
            <w:left w:val="none" w:sz="0" w:space="0" w:color="auto"/>
            <w:bottom w:val="none" w:sz="0" w:space="0" w:color="auto"/>
            <w:right w:val="none" w:sz="0" w:space="0" w:color="auto"/>
          </w:divBdr>
          <w:divsChild>
            <w:div w:id="964385672">
              <w:marLeft w:val="0"/>
              <w:marRight w:val="0"/>
              <w:marTop w:val="0"/>
              <w:marBottom w:val="0"/>
              <w:divBdr>
                <w:top w:val="none" w:sz="0" w:space="0" w:color="auto"/>
                <w:left w:val="none" w:sz="0" w:space="0" w:color="auto"/>
                <w:bottom w:val="none" w:sz="0" w:space="0" w:color="auto"/>
                <w:right w:val="none" w:sz="0" w:space="0" w:color="auto"/>
              </w:divBdr>
              <w:divsChild>
                <w:div w:id="1375616433">
                  <w:marLeft w:val="0"/>
                  <w:marRight w:val="0"/>
                  <w:marTop w:val="0"/>
                  <w:marBottom w:val="0"/>
                  <w:divBdr>
                    <w:top w:val="none" w:sz="0" w:space="0" w:color="auto"/>
                    <w:left w:val="none" w:sz="0" w:space="0" w:color="auto"/>
                    <w:bottom w:val="none" w:sz="0" w:space="0" w:color="auto"/>
                    <w:right w:val="none" w:sz="0" w:space="0" w:color="auto"/>
                  </w:divBdr>
                  <w:divsChild>
                    <w:div w:id="1785885276">
                      <w:marLeft w:val="0"/>
                      <w:marRight w:val="0"/>
                      <w:marTop w:val="0"/>
                      <w:marBottom w:val="0"/>
                      <w:divBdr>
                        <w:top w:val="none" w:sz="0" w:space="0" w:color="auto"/>
                        <w:left w:val="none" w:sz="0" w:space="0" w:color="auto"/>
                        <w:bottom w:val="none" w:sz="0" w:space="0" w:color="auto"/>
                        <w:right w:val="none" w:sz="0" w:space="0" w:color="auto"/>
                      </w:divBdr>
                      <w:divsChild>
                        <w:div w:id="979722987">
                          <w:marLeft w:val="0"/>
                          <w:marRight w:val="0"/>
                          <w:marTop w:val="0"/>
                          <w:marBottom w:val="0"/>
                          <w:divBdr>
                            <w:top w:val="none" w:sz="0" w:space="0" w:color="auto"/>
                            <w:left w:val="none" w:sz="0" w:space="0" w:color="auto"/>
                            <w:bottom w:val="none" w:sz="0" w:space="0" w:color="auto"/>
                            <w:right w:val="none" w:sz="0" w:space="0" w:color="auto"/>
                          </w:divBdr>
                          <w:divsChild>
                            <w:div w:id="1459684347">
                              <w:marLeft w:val="0"/>
                              <w:marRight w:val="0"/>
                              <w:marTop w:val="0"/>
                              <w:marBottom w:val="0"/>
                              <w:divBdr>
                                <w:top w:val="none" w:sz="0" w:space="0" w:color="auto"/>
                                <w:left w:val="none" w:sz="0" w:space="0" w:color="auto"/>
                                <w:bottom w:val="none" w:sz="0" w:space="0" w:color="auto"/>
                                <w:right w:val="none" w:sz="0" w:space="0" w:color="auto"/>
                              </w:divBdr>
                              <w:divsChild>
                                <w:div w:id="1327321553">
                                  <w:marLeft w:val="240"/>
                                  <w:marRight w:val="240"/>
                                  <w:marTop w:val="0"/>
                                  <w:marBottom w:val="0"/>
                                  <w:divBdr>
                                    <w:top w:val="none" w:sz="0" w:space="0" w:color="auto"/>
                                    <w:left w:val="none" w:sz="0" w:space="0" w:color="auto"/>
                                    <w:bottom w:val="none" w:sz="0" w:space="0" w:color="auto"/>
                                    <w:right w:val="none" w:sz="0" w:space="0" w:color="auto"/>
                                  </w:divBdr>
                                  <w:divsChild>
                                    <w:div w:id="576867182">
                                      <w:marLeft w:val="0"/>
                                      <w:marRight w:val="0"/>
                                      <w:marTop w:val="0"/>
                                      <w:marBottom w:val="0"/>
                                      <w:divBdr>
                                        <w:top w:val="none" w:sz="0" w:space="0" w:color="auto"/>
                                        <w:left w:val="none" w:sz="0" w:space="0" w:color="auto"/>
                                        <w:bottom w:val="none" w:sz="0" w:space="0" w:color="auto"/>
                                        <w:right w:val="none" w:sz="0" w:space="0" w:color="auto"/>
                                      </w:divBdr>
                                      <w:divsChild>
                                        <w:div w:id="1595237155">
                                          <w:marLeft w:val="0"/>
                                          <w:marRight w:val="0"/>
                                          <w:marTop w:val="0"/>
                                          <w:marBottom w:val="0"/>
                                          <w:divBdr>
                                            <w:top w:val="single" w:sz="2" w:space="0" w:color="auto"/>
                                            <w:left w:val="single" w:sz="2" w:space="0" w:color="auto"/>
                                            <w:bottom w:val="single" w:sz="2" w:space="0" w:color="auto"/>
                                            <w:right w:val="single" w:sz="2" w:space="0" w:color="auto"/>
                                          </w:divBdr>
                                        </w:div>
                                        <w:div w:id="1790320323">
                                          <w:marLeft w:val="0"/>
                                          <w:marRight w:val="0"/>
                                          <w:marTop w:val="0"/>
                                          <w:marBottom w:val="0"/>
                                          <w:divBdr>
                                            <w:top w:val="none" w:sz="0" w:space="0" w:color="auto"/>
                                            <w:left w:val="none" w:sz="0" w:space="0" w:color="auto"/>
                                            <w:bottom w:val="none" w:sz="0" w:space="0" w:color="auto"/>
                                            <w:right w:val="none" w:sz="0" w:space="0" w:color="auto"/>
                                          </w:divBdr>
                                          <w:divsChild>
                                            <w:div w:id="14052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2619">
                                      <w:marLeft w:val="0"/>
                                      <w:marRight w:val="0"/>
                                      <w:marTop w:val="0"/>
                                      <w:marBottom w:val="0"/>
                                      <w:divBdr>
                                        <w:top w:val="none" w:sz="0" w:space="0" w:color="auto"/>
                                        <w:left w:val="none" w:sz="0" w:space="0" w:color="auto"/>
                                        <w:bottom w:val="none" w:sz="0" w:space="0" w:color="auto"/>
                                        <w:right w:val="none" w:sz="0" w:space="0" w:color="auto"/>
                                      </w:divBdr>
                                      <w:divsChild>
                                        <w:div w:id="986666681">
                                          <w:marLeft w:val="105"/>
                                          <w:marRight w:val="0"/>
                                          <w:marTop w:val="0"/>
                                          <w:marBottom w:val="0"/>
                                          <w:divBdr>
                                            <w:top w:val="none" w:sz="0" w:space="0" w:color="auto"/>
                                            <w:left w:val="none" w:sz="0" w:space="0" w:color="auto"/>
                                            <w:bottom w:val="none" w:sz="0" w:space="0" w:color="auto"/>
                                            <w:right w:val="none" w:sz="0" w:space="0" w:color="auto"/>
                                          </w:divBdr>
                                          <w:divsChild>
                                            <w:div w:id="1544710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52591937">
                              <w:marLeft w:val="180"/>
                              <w:marRight w:val="180"/>
                              <w:marTop w:val="0"/>
                              <w:marBottom w:val="0"/>
                              <w:divBdr>
                                <w:top w:val="none" w:sz="0" w:space="0" w:color="auto"/>
                                <w:left w:val="none" w:sz="0" w:space="0" w:color="auto"/>
                                <w:bottom w:val="none" w:sz="0" w:space="0" w:color="auto"/>
                                <w:right w:val="none" w:sz="0" w:space="0" w:color="auto"/>
                              </w:divBdr>
                              <w:divsChild>
                                <w:div w:id="514658986">
                                  <w:marLeft w:val="-30"/>
                                  <w:marRight w:val="-30"/>
                                  <w:marTop w:val="0"/>
                                  <w:marBottom w:val="0"/>
                                  <w:divBdr>
                                    <w:top w:val="none" w:sz="0" w:space="0" w:color="auto"/>
                                    <w:left w:val="none" w:sz="0" w:space="0" w:color="auto"/>
                                    <w:bottom w:val="none" w:sz="0" w:space="0" w:color="auto"/>
                                    <w:right w:val="none" w:sz="0" w:space="0" w:color="auto"/>
                                  </w:divBdr>
                                  <w:divsChild>
                                    <w:div w:id="487594247">
                                      <w:marLeft w:val="0"/>
                                      <w:marRight w:val="0"/>
                                      <w:marTop w:val="0"/>
                                      <w:marBottom w:val="0"/>
                                      <w:divBdr>
                                        <w:top w:val="none" w:sz="0" w:space="0" w:color="auto"/>
                                        <w:left w:val="none" w:sz="0" w:space="0" w:color="auto"/>
                                        <w:bottom w:val="none" w:sz="0" w:space="0" w:color="auto"/>
                                        <w:right w:val="none" w:sz="0" w:space="0" w:color="auto"/>
                                      </w:divBdr>
                                      <w:divsChild>
                                        <w:div w:id="517234946">
                                          <w:marLeft w:val="0"/>
                                          <w:marRight w:val="0"/>
                                          <w:marTop w:val="0"/>
                                          <w:marBottom w:val="0"/>
                                          <w:divBdr>
                                            <w:top w:val="single" w:sz="2" w:space="0" w:color="auto"/>
                                            <w:left w:val="single" w:sz="2" w:space="0" w:color="auto"/>
                                            <w:bottom w:val="single" w:sz="2" w:space="0" w:color="auto"/>
                                            <w:right w:val="single" w:sz="2" w:space="0" w:color="auto"/>
                                          </w:divBdr>
                                          <w:divsChild>
                                            <w:div w:id="1932200638">
                                              <w:marLeft w:val="-60"/>
                                              <w:marRight w:val="-60"/>
                                              <w:marTop w:val="0"/>
                                              <w:marBottom w:val="0"/>
                                              <w:divBdr>
                                                <w:top w:val="none" w:sz="0" w:space="0" w:color="auto"/>
                                                <w:left w:val="none" w:sz="0" w:space="0" w:color="auto"/>
                                                <w:bottom w:val="none" w:sz="0" w:space="0" w:color="auto"/>
                                                <w:right w:val="none" w:sz="0" w:space="0" w:color="auto"/>
                                              </w:divBdr>
                                              <w:divsChild>
                                                <w:div w:id="8886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29903">
                                      <w:marLeft w:val="0"/>
                                      <w:marRight w:val="0"/>
                                      <w:marTop w:val="0"/>
                                      <w:marBottom w:val="0"/>
                                      <w:divBdr>
                                        <w:top w:val="none" w:sz="0" w:space="0" w:color="auto"/>
                                        <w:left w:val="none" w:sz="0" w:space="0" w:color="auto"/>
                                        <w:bottom w:val="none" w:sz="0" w:space="0" w:color="auto"/>
                                        <w:right w:val="none" w:sz="0" w:space="0" w:color="auto"/>
                                      </w:divBdr>
                                      <w:divsChild>
                                        <w:div w:id="1042249053">
                                          <w:marLeft w:val="0"/>
                                          <w:marRight w:val="0"/>
                                          <w:marTop w:val="0"/>
                                          <w:marBottom w:val="0"/>
                                          <w:divBdr>
                                            <w:top w:val="single" w:sz="2" w:space="0" w:color="auto"/>
                                            <w:left w:val="single" w:sz="2" w:space="0" w:color="auto"/>
                                            <w:bottom w:val="single" w:sz="2" w:space="0" w:color="auto"/>
                                            <w:right w:val="single" w:sz="2" w:space="0" w:color="auto"/>
                                          </w:divBdr>
                                          <w:divsChild>
                                            <w:div w:id="771894190">
                                              <w:marLeft w:val="-60"/>
                                              <w:marRight w:val="-60"/>
                                              <w:marTop w:val="0"/>
                                              <w:marBottom w:val="0"/>
                                              <w:divBdr>
                                                <w:top w:val="none" w:sz="0" w:space="0" w:color="auto"/>
                                                <w:left w:val="none" w:sz="0" w:space="0" w:color="auto"/>
                                                <w:bottom w:val="none" w:sz="0" w:space="0" w:color="auto"/>
                                                <w:right w:val="none" w:sz="0" w:space="0" w:color="auto"/>
                                              </w:divBdr>
                                              <w:divsChild>
                                                <w:div w:id="7086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87891">
                                      <w:marLeft w:val="0"/>
                                      <w:marRight w:val="0"/>
                                      <w:marTop w:val="0"/>
                                      <w:marBottom w:val="0"/>
                                      <w:divBdr>
                                        <w:top w:val="none" w:sz="0" w:space="0" w:color="auto"/>
                                        <w:left w:val="none" w:sz="0" w:space="0" w:color="auto"/>
                                        <w:bottom w:val="none" w:sz="0" w:space="0" w:color="auto"/>
                                        <w:right w:val="none" w:sz="0" w:space="0" w:color="auto"/>
                                      </w:divBdr>
                                      <w:divsChild>
                                        <w:div w:id="979265366">
                                          <w:marLeft w:val="0"/>
                                          <w:marRight w:val="0"/>
                                          <w:marTop w:val="0"/>
                                          <w:marBottom w:val="0"/>
                                          <w:divBdr>
                                            <w:top w:val="single" w:sz="2" w:space="0" w:color="auto"/>
                                            <w:left w:val="single" w:sz="2" w:space="0" w:color="auto"/>
                                            <w:bottom w:val="single" w:sz="2" w:space="0" w:color="auto"/>
                                            <w:right w:val="single" w:sz="2" w:space="0" w:color="auto"/>
                                          </w:divBdr>
                                          <w:divsChild>
                                            <w:div w:id="167865333">
                                              <w:marLeft w:val="-60"/>
                                              <w:marRight w:val="-60"/>
                                              <w:marTop w:val="0"/>
                                              <w:marBottom w:val="0"/>
                                              <w:divBdr>
                                                <w:top w:val="none" w:sz="0" w:space="0" w:color="auto"/>
                                                <w:left w:val="none" w:sz="0" w:space="0" w:color="auto"/>
                                                <w:bottom w:val="none" w:sz="0" w:space="0" w:color="auto"/>
                                                <w:right w:val="none" w:sz="0" w:space="0" w:color="auto"/>
                                              </w:divBdr>
                                              <w:divsChild>
                                                <w:div w:id="16993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011352">
      <w:bodyDiv w:val="1"/>
      <w:marLeft w:val="0"/>
      <w:marRight w:val="0"/>
      <w:marTop w:val="0"/>
      <w:marBottom w:val="0"/>
      <w:divBdr>
        <w:top w:val="none" w:sz="0" w:space="0" w:color="auto"/>
        <w:left w:val="none" w:sz="0" w:space="0" w:color="auto"/>
        <w:bottom w:val="none" w:sz="0" w:space="0" w:color="auto"/>
        <w:right w:val="none" w:sz="0" w:space="0" w:color="auto"/>
      </w:divBdr>
    </w:div>
    <w:div w:id="863136817">
      <w:bodyDiv w:val="1"/>
      <w:marLeft w:val="0"/>
      <w:marRight w:val="0"/>
      <w:marTop w:val="0"/>
      <w:marBottom w:val="0"/>
      <w:divBdr>
        <w:top w:val="none" w:sz="0" w:space="0" w:color="auto"/>
        <w:left w:val="none" w:sz="0" w:space="0" w:color="auto"/>
        <w:bottom w:val="none" w:sz="0" w:space="0" w:color="auto"/>
        <w:right w:val="none" w:sz="0" w:space="0" w:color="auto"/>
      </w:divBdr>
    </w:div>
    <w:div w:id="998773597">
      <w:bodyDiv w:val="1"/>
      <w:marLeft w:val="0"/>
      <w:marRight w:val="0"/>
      <w:marTop w:val="0"/>
      <w:marBottom w:val="0"/>
      <w:divBdr>
        <w:top w:val="none" w:sz="0" w:space="0" w:color="auto"/>
        <w:left w:val="none" w:sz="0" w:space="0" w:color="auto"/>
        <w:bottom w:val="none" w:sz="0" w:space="0" w:color="auto"/>
        <w:right w:val="none" w:sz="0" w:space="0" w:color="auto"/>
      </w:divBdr>
    </w:div>
    <w:div w:id="1084568314">
      <w:bodyDiv w:val="1"/>
      <w:marLeft w:val="0"/>
      <w:marRight w:val="0"/>
      <w:marTop w:val="0"/>
      <w:marBottom w:val="0"/>
      <w:divBdr>
        <w:top w:val="none" w:sz="0" w:space="0" w:color="auto"/>
        <w:left w:val="none" w:sz="0" w:space="0" w:color="auto"/>
        <w:bottom w:val="none" w:sz="0" w:space="0" w:color="auto"/>
        <w:right w:val="none" w:sz="0" w:space="0" w:color="auto"/>
      </w:divBdr>
      <w:divsChild>
        <w:div w:id="428894426">
          <w:marLeft w:val="0"/>
          <w:marRight w:val="0"/>
          <w:marTop w:val="0"/>
          <w:marBottom w:val="0"/>
          <w:divBdr>
            <w:top w:val="none" w:sz="0" w:space="0" w:color="auto"/>
            <w:left w:val="none" w:sz="0" w:space="0" w:color="auto"/>
            <w:bottom w:val="none" w:sz="0" w:space="0" w:color="auto"/>
            <w:right w:val="none" w:sz="0" w:space="0" w:color="auto"/>
          </w:divBdr>
        </w:div>
        <w:div w:id="2012178364">
          <w:marLeft w:val="0"/>
          <w:marRight w:val="0"/>
          <w:marTop w:val="120"/>
          <w:marBottom w:val="0"/>
          <w:divBdr>
            <w:top w:val="none" w:sz="0" w:space="0" w:color="auto"/>
            <w:left w:val="none" w:sz="0" w:space="0" w:color="auto"/>
            <w:bottom w:val="none" w:sz="0" w:space="0" w:color="auto"/>
            <w:right w:val="none" w:sz="0" w:space="0" w:color="auto"/>
          </w:divBdr>
          <w:divsChild>
            <w:div w:id="133836790">
              <w:marLeft w:val="0"/>
              <w:marRight w:val="0"/>
              <w:marTop w:val="0"/>
              <w:marBottom w:val="0"/>
              <w:divBdr>
                <w:top w:val="none" w:sz="0" w:space="0" w:color="auto"/>
                <w:left w:val="none" w:sz="0" w:space="0" w:color="auto"/>
                <w:bottom w:val="none" w:sz="0" w:space="0" w:color="auto"/>
                <w:right w:val="none" w:sz="0" w:space="0" w:color="auto"/>
              </w:divBdr>
            </w:div>
            <w:div w:id="337342698">
              <w:marLeft w:val="0"/>
              <w:marRight w:val="0"/>
              <w:marTop w:val="0"/>
              <w:marBottom w:val="0"/>
              <w:divBdr>
                <w:top w:val="none" w:sz="0" w:space="0" w:color="auto"/>
                <w:left w:val="none" w:sz="0" w:space="0" w:color="auto"/>
                <w:bottom w:val="none" w:sz="0" w:space="0" w:color="auto"/>
                <w:right w:val="none" w:sz="0" w:space="0" w:color="auto"/>
              </w:divBdr>
            </w:div>
          </w:divsChild>
        </w:div>
        <w:div w:id="1173842573">
          <w:marLeft w:val="0"/>
          <w:marRight w:val="0"/>
          <w:marTop w:val="120"/>
          <w:marBottom w:val="0"/>
          <w:divBdr>
            <w:top w:val="none" w:sz="0" w:space="0" w:color="auto"/>
            <w:left w:val="none" w:sz="0" w:space="0" w:color="auto"/>
            <w:bottom w:val="none" w:sz="0" w:space="0" w:color="auto"/>
            <w:right w:val="none" w:sz="0" w:space="0" w:color="auto"/>
          </w:divBdr>
          <w:divsChild>
            <w:div w:id="1322466313">
              <w:marLeft w:val="0"/>
              <w:marRight w:val="0"/>
              <w:marTop w:val="0"/>
              <w:marBottom w:val="0"/>
              <w:divBdr>
                <w:top w:val="none" w:sz="0" w:space="0" w:color="auto"/>
                <w:left w:val="none" w:sz="0" w:space="0" w:color="auto"/>
                <w:bottom w:val="none" w:sz="0" w:space="0" w:color="auto"/>
                <w:right w:val="none" w:sz="0" w:space="0" w:color="auto"/>
              </w:divBdr>
            </w:div>
            <w:div w:id="9905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9749">
      <w:bodyDiv w:val="1"/>
      <w:marLeft w:val="0"/>
      <w:marRight w:val="0"/>
      <w:marTop w:val="0"/>
      <w:marBottom w:val="0"/>
      <w:divBdr>
        <w:top w:val="none" w:sz="0" w:space="0" w:color="auto"/>
        <w:left w:val="none" w:sz="0" w:space="0" w:color="auto"/>
        <w:bottom w:val="none" w:sz="0" w:space="0" w:color="auto"/>
        <w:right w:val="none" w:sz="0" w:space="0" w:color="auto"/>
      </w:divBdr>
      <w:divsChild>
        <w:div w:id="2017919689">
          <w:marLeft w:val="0"/>
          <w:marRight w:val="0"/>
          <w:marTop w:val="120"/>
          <w:marBottom w:val="0"/>
          <w:divBdr>
            <w:top w:val="none" w:sz="0" w:space="0" w:color="auto"/>
            <w:left w:val="none" w:sz="0" w:space="0" w:color="auto"/>
            <w:bottom w:val="none" w:sz="0" w:space="0" w:color="auto"/>
            <w:right w:val="none" w:sz="0" w:space="0" w:color="auto"/>
          </w:divBdr>
          <w:divsChild>
            <w:div w:id="153299379">
              <w:marLeft w:val="0"/>
              <w:marRight w:val="0"/>
              <w:marTop w:val="0"/>
              <w:marBottom w:val="0"/>
              <w:divBdr>
                <w:top w:val="none" w:sz="0" w:space="0" w:color="auto"/>
                <w:left w:val="none" w:sz="0" w:space="0" w:color="auto"/>
                <w:bottom w:val="none" w:sz="0" w:space="0" w:color="auto"/>
                <w:right w:val="none" w:sz="0" w:space="0" w:color="auto"/>
              </w:divBdr>
            </w:div>
            <w:div w:id="1554342508">
              <w:marLeft w:val="0"/>
              <w:marRight w:val="0"/>
              <w:marTop w:val="0"/>
              <w:marBottom w:val="0"/>
              <w:divBdr>
                <w:top w:val="none" w:sz="0" w:space="0" w:color="auto"/>
                <w:left w:val="none" w:sz="0" w:space="0" w:color="auto"/>
                <w:bottom w:val="none" w:sz="0" w:space="0" w:color="auto"/>
                <w:right w:val="none" w:sz="0" w:space="0" w:color="auto"/>
              </w:divBdr>
            </w:div>
          </w:divsChild>
        </w:div>
        <w:div w:id="28265870">
          <w:marLeft w:val="0"/>
          <w:marRight w:val="0"/>
          <w:marTop w:val="120"/>
          <w:marBottom w:val="0"/>
          <w:divBdr>
            <w:top w:val="none" w:sz="0" w:space="0" w:color="auto"/>
            <w:left w:val="none" w:sz="0" w:space="0" w:color="auto"/>
            <w:bottom w:val="none" w:sz="0" w:space="0" w:color="auto"/>
            <w:right w:val="none" w:sz="0" w:space="0" w:color="auto"/>
          </w:divBdr>
          <w:divsChild>
            <w:div w:id="1379040450">
              <w:marLeft w:val="0"/>
              <w:marRight w:val="0"/>
              <w:marTop w:val="0"/>
              <w:marBottom w:val="0"/>
              <w:divBdr>
                <w:top w:val="none" w:sz="0" w:space="0" w:color="auto"/>
                <w:left w:val="none" w:sz="0" w:space="0" w:color="auto"/>
                <w:bottom w:val="none" w:sz="0" w:space="0" w:color="auto"/>
                <w:right w:val="none" w:sz="0" w:space="0" w:color="auto"/>
              </w:divBdr>
            </w:div>
            <w:div w:id="994140967">
              <w:marLeft w:val="0"/>
              <w:marRight w:val="0"/>
              <w:marTop w:val="0"/>
              <w:marBottom w:val="0"/>
              <w:divBdr>
                <w:top w:val="none" w:sz="0" w:space="0" w:color="auto"/>
                <w:left w:val="none" w:sz="0" w:space="0" w:color="auto"/>
                <w:bottom w:val="none" w:sz="0" w:space="0" w:color="auto"/>
                <w:right w:val="none" w:sz="0" w:space="0" w:color="auto"/>
              </w:divBdr>
            </w:div>
          </w:divsChild>
        </w:div>
        <w:div w:id="1527206993">
          <w:marLeft w:val="0"/>
          <w:marRight w:val="0"/>
          <w:marTop w:val="120"/>
          <w:marBottom w:val="0"/>
          <w:divBdr>
            <w:top w:val="none" w:sz="0" w:space="0" w:color="auto"/>
            <w:left w:val="none" w:sz="0" w:space="0" w:color="auto"/>
            <w:bottom w:val="none" w:sz="0" w:space="0" w:color="auto"/>
            <w:right w:val="none" w:sz="0" w:space="0" w:color="auto"/>
          </w:divBdr>
          <w:divsChild>
            <w:div w:id="1490638359">
              <w:marLeft w:val="0"/>
              <w:marRight w:val="0"/>
              <w:marTop w:val="0"/>
              <w:marBottom w:val="0"/>
              <w:divBdr>
                <w:top w:val="none" w:sz="0" w:space="0" w:color="auto"/>
                <w:left w:val="none" w:sz="0" w:space="0" w:color="auto"/>
                <w:bottom w:val="none" w:sz="0" w:space="0" w:color="auto"/>
                <w:right w:val="none" w:sz="0" w:space="0" w:color="auto"/>
              </w:divBdr>
            </w:div>
            <w:div w:id="1676686768">
              <w:marLeft w:val="0"/>
              <w:marRight w:val="0"/>
              <w:marTop w:val="0"/>
              <w:marBottom w:val="0"/>
              <w:divBdr>
                <w:top w:val="none" w:sz="0" w:space="0" w:color="auto"/>
                <w:left w:val="none" w:sz="0" w:space="0" w:color="auto"/>
                <w:bottom w:val="none" w:sz="0" w:space="0" w:color="auto"/>
                <w:right w:val="none" w:sz="0" w:space="0" w:color="auto"/>
              </w:divBdr>
            </w:div>
            <w:div w:id="757023186">
              <w:marLeft w:val="0"/>
              <w:marRight w:val="0"/>
              <w:marTop w:val="0"/>
              <w:marBottom w:val="0"/>
              <w:divBdr>
                <w:top w:val="none" w:sz="0" w:space="0" w:color="auto"/>
                <w:left w:val="none" w:sz="0" w:space="0" w:color="auto"/>
                <w:bottom w:val="none" w:sz="0" w:space="0" w:color="auto"/>
                <w:right w:val="none" w:sz="0" w:space="0" w:color="auto"/>
              </w:divBdr>
            </w:div>
            <w:div w:id="765034477">
              <w:marLeft w:val="0"/>
              <w:marRight w:val="0"/>
              <w:marTop w:val="0"/>
              <w:marBottom w:val="0"/>
              <w:divBdr>
                <w:top w:val="none" w:sz="0" w:space="0" w:color="auto"/>
                <w:left w:val="none" w:sz="0" w:space="0" w:color="auto"/>
                <w:bottom w:val="none" w:sz="0" w:space="0" w:color="auto"/>
                <w:right w:val="none" w:sz="0" w:space="0" w:color="auto"/>
              </w:divBdr>
            </w:div>
          </w:divsChild>
        </w:div>
        <w:div w:id="935090913">
          <w:marLeft w:val="0"/>
          <w:marRight w:val="0"/>
          <w:marTop w:val="120"/>
          <w:marBottom w:val="0"/>
          <w:divBdr>
            <w:top w:val="none" w:sz="0" w:space="0" w:color="auto"/>
            <w:left w:val="none" w:sz="0" w:space="0" w:color="auto"/>
            <w:bottom w:val="none" w:sz="0" w:space="0" w:color="auto"/>
            <w:right w:val="none" w:sz="0" w:space="0" w:color="auto"/>
          </w:divBdr>
          <w:divsChild>
            <w:div w:id="1058474493">
              <w:marLeft w:val="0"/>
              <w:marRight w:val="0"/>
              <w:marTop w:val="0"/>
              <w:marBottom w:val="0"/>
              <w:divBdr>
                <w:top w:val="none" w:sz="0" w:space="0" w:color="auto"/>
                <w:left w:val="none" w:sz="0" w:space="0" w:color="auto"/>
                <w:bottom w:val="none" w:sz="0" w:space="0" w:color="auto"/>
                <w:right w:val="none" w:sz="0" w:space="0" w:color="auto"/>
              </w:divBdr>
            </w:div>
          </w:divsChild>
        </w:div>
        <w:div w:id="538247800">
          <w:marLeft w:val="0"/>
          <w:marRight w:val="0"/>
          <w:marTop w:val="120"/>
          <w:marBottom w:val="0"/>
          <w:divBdr>
            <w:top w:val="none" w:sz="0" w:space="0" w:color="auto"/>
            <w:left w:val="none" w:sz="0" w:space="0" w:color="auto"/>
            <w:bottom w:val="none" w:sz="0" w:space="0" w:color="auto"/>
            <w:right w:val="none" w:sz="0" w:space="0" w:color="auto"/>
          </w:divBdr>
          <w:divsChild>
            <w:div w:id="323818511">
              <w:marLeft w:val="0"/>
              <w:marRight w:val="0"/>
              <w:marTop w:val="0"/>
              <w:marBottom w:val="0"/>
              <w:divBdr>
                <w:top w:val="none" w:sz="0" w:space="0" w:color="auto"/>
                <w:left w:val="none" w:sz="0" w:space="0" w:color="auto"/>
                <w:bottom w:val="none" w:sz="0" w:space="0" w:color="auto"/>
                <w:right w:val="none" w:sz="0" w:space="0" w:color="auto"/>
              </w:divBdr>
            </w:div>
            <w:div w:id="636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6746">
      <w:bodyDiv w:val="1"/>
      <w:marLeft w:val="0"/>
      <w:marRight w:val="0"/>
      <w:marTop w:val="0"/>
      <w:marBottom w:val="0"/>
      <w:divBdr>
        <w:top w:val="none" w:sz="0" w:space="0" w:color="auto"/>
        <w:left w:val="none" w:sz="0" w:space="0" w:color="auto"/>
        <w:bottom w:val="none" w:sz="0" w:space="0" w:color="auto"/>
        <w:right w:val="none" w:sz="0" w:space="0" w:color="auto"/>
      </w:divBdr>
      <w:divsChild>
        <w:div w:id="1719208681">
          <w:marLeft w:val="0"/>
          <w:marRight w:val="0"/>
          <w:marTop w:val="0"/>
          <w:marBottom w:val="0"/>
          <w:divBdr>
            <w:top w:val="none" w:sz="0" w:space="0" w:color="auto"/>
            <w:left w:val="none" w:sz="0" w:space="0" w:color="auto"/>
            <w:bottom w:val="none" w:sz="0" w:space="0" w:color="auto"/>
            <w:right w:val="none" w:sz="0" w:space="0" w:color="auto"/>
          </w:divBdr>
        </w:div>
        <w:div w:id="207567282">
          <w:marLeft w:val="0"/>
          <w:marRight w:val="0"/>
          <w:marTop w:val="0"/>
          <w:marBottom w:val="0"/>
          <w:divBdr>
            <w:top w:val="none" w:sz="0" w:space="0" w:color="auto"/>
            <w:left w:val="none" w:sz="0" w:space="0" w:color="auto"/>
            <w:bottom w:val="none" w:sz="0" w:space="0" w:color="auto"/>
            <w:right w:val="none" w:sz="0" w:space="0" w:color="auto"/>
          </w:divBdr>
        </w:div>
        <w:div w:id="1265844659">
          <w:marLeft w:val="0"/>
          <w:marRight w:val="0"/>
          <w:marTop w:val="120"/>
          <w:marBottom w:val="0"/>
          <w:divBdr>
            <w:top w:val="none" w:sz="0" w:space="0" w:color="auto"/>
            <w:left w:val="none" w:sz="0" w:space="0" w:color="auto"/>
            <w:bottom w:val="none" w:sz="0" w:space="0" w:color="auto"/>
            <w:right w:val="none" w:sz="0" w:space="0" w:color="auto"/>
          </w:divBdr>
          <w:divsChild>
            <w:div w:id="1882664682">
              <w:marLeft w:val="0"/>
              <w:marRight w:val="0"/>
              <w:marTop w:val="0"/>
              <w:marBottom w:val="0"/>
              <w:divBdr>
                <w:top w:val="none" w:sz="0" w:space="0" w:color="auto"/>
                <w:left w:val="none" w:sz="0" w:space="0" w:color="auto"/>
                <w:bottom w:val="none" w:sz="0" w:space="0" w:color="auto"/>
                <w:right w:val="none" w:sz="0" w:space="0" w:color="auto"/>
              </w:divBdr>
            </w:div>
            <w:div w:id="1544369521">
              <w:marLeft w:val="0"/>
              <w:marRight w:val="0"/>
              <w:marTop w:val="0"/>
              <w:marBottom w:val="0"/>
              <w:divBdr>
                <w:top w:val="none" w:sz="0" w:space="0" w:color="auto"/>
                <w:left w:val="none" w:sz="0" w:space="0" w:color="auto"/>
                <w:bottom w:val="none" w:sz="0" w:space="0" w:color="auto"/>
                <w:right w:val="none" w:sz="0" w:space="0" w:color="auto"/>
              </w:divBdr>
            </w:div>
          </w:divsChild>
        </w:div>
        <w:div w:id="1789279128">
          <w:marLeft w:val="0"/>
          <w:marRight w:val="0"/>
          <w:marTop w:val="120"/>
          <w:marBottom w:val="0"/>
          <w:divBdr>
            <w:top w:val="none" w:sz="0" w:space="0" w:color="auto"/>
            <w:left w:val="none" w:sz="0" w:space="0" w:color="auto"/>
            <w:bottom w:val="none" w:sz="0" w:space="0" w:color="auto"/>
            <w:right w:val="none" w:sz="0" w:space="0" w:color="auto"/>
          </w:divBdr>
          <w:divsChild>
            <w:div w:id="363135941">
              <w:marLeft w:val="0"/>
              <w:marRight w:val="0"/>
              <w:marTop w:val="0"/>
              <w:marBottom w:val="0"/>
              <w:divBdr>
                <w:top w:val="none" w:sz="0" w:space="0" w:color="auto"/>
                <w:left w:val="none" w:sz="0" w:space="0" w:color="auto"/>
                <w:bottom w:val="none" w:sz="0" w:space="0" w:color="auto"/>
                <w:right w:val="none" w:sz="0" w:space="0" w:color="auto"/>
              </w:divBdr>
            </w:div>
            <w:div w:id="402609644">
              <w:marLeft w:val="0"/>
              <w:marRight w:val="0"/>
              <w:marTop w:val="0"/>
              <w:marBottom w:val="0"/>
              <w:divBdr>
                <w:top w:val="none" w:sz="0" w:space="0" w:color="auto"/>
                <w:left w:val="none" w:sz="0" w:space="0" w:color="auto"/>
                <w:bottom w:val="none" w:sz="0" w:space="0" w:color="auto"/>
                <w:right w:val="none" w:sz="0" w:space="0" w:color="auto"/>
              </w:divBdr>
            </w:div>
          </w:divsChild>
        </w:div>
        <w:div w:id="326060644">
          <w:marLeft w:val="0"/>
          <w:marRight w:val="0"/>
          <w:marTop w:val="120"/>
          <w:marBottom w:val="0"/>
          <w:divBdr>
            <w:top w:val="none" w:sz="0" w:space="0" w:color="auto"/>
            <w:left w:val="none" w:sz="0" w:space="0" w:color="auto"/>
            <w:bottom w:val="none" w:sz="0" w:space="0" w:color="auto"/>
            <w:right w:val="none" w:sz="0" w:space="0" w:color="auto"/>
          </w:divBdr>
          <w:divsChild>
            <w:div w:id="1486315280">
              <w:marLeft w:val="0"/>
              <w:marRight w:val="0"/>
              <w:marTop w:val="0"/>
              <w:marBottom w:val="0"/>
              <w:divBdr>
                <w:top w:val="none" w:sz="0" w:space="0" w:color="auto"/>
                <w:left w:val="none" w:sz="0" w:space="0" w:color="auto"/>
                <w:bottom w:val="none" w:sz="0" w:space="0" w:color="auto"/>
                <w:right w:val="none" w:sz="0" w:space="0" w:color="auto"/>
              </w:divBdr>
            </w:div>
          </w:divsChild>
        </w:div>
        <w:div w:id="1220480962">
          <w:marLeft w:val="0"/>
          <w:marRight w:val="0"/>
          <w:marTop w:val="120"/>
          <w:marBottom w:val="0"/>
          <w:divBdr>
            <w:top w:val="none" w:sz="0" w:space="0" w:color="auto"/>
            <w:left w:val="none" w:sz="0" w:space="0" w:color="auto"/>
            <w:bottom w:val="none" w:sz="0" w:space="0" w:color="auto"/>
            <w:right w:val="none" w:sz="0" w:space="0" w:color="auto"/>
          </w:divBdr>
          <w:divsChild>
            <w:div w:id="2091154436">
              <w:marLeft w:val="0"/>
              <w:marRight w:val="0"/>
              <w:marTop w:val="0"/>
              <w:marBottom w:val="0"/>
              <w:divBdr>
                <w:top w:val="none" w:sz="0" w:space="0" w:color="auto"/>
                <w:left w:val="none" w:sz="0" w:space="0" w:color="auto"/>
                <w:bottom w:val="none" w:sz="0" w:space="0" w:color="auto"/>
                <w:right w:val="none" w:sz="0" w:space="0" w:color="auto"/>
              </w:divBdr>
            </w:div>
          </w:divsChild>
        </w:div>
        <w:div w:id="1729524837">
          <w:marLeft w:val="0"/>
          <w:marRight w:val="0"/>
          <w:marTop w:val="120"/>
          <w:marBottom w:val="0"/>
          <w:divBdr>
            <w:top w:val="none" w:sz="0" w:space="0" w:color="auto"/>
            <w:left w:val="none" w:sz="0" w:space="0" w:color="auto"/>
            <w:bottom w:val="none" w:sz="0" w:space="0" w:color="auto"/>
            <w:right w:val="none" w:sz="0" w:space="0" w:color="auto"/>
          </w:divBdr>
          <w:divsChild>
            <w:div w:id="46346880">
              <w:marLeft w:val="0"/>
              <w:marRight w:val="0"/>
              <w:marTop w:val="0"/>
              <w:marBottom w:val="0"/>
              <w:divBdr>
                <w:top w:val="none" w:sz="0" w:space="0" w:color="auto"/>
                <w:left w:val="none" w:sz="0" w:space="0" w:color="auto"/>
                <w:bottom w:val="none" w:sz="0" w:space="0" w:color="auto"/>
                <w:right w:val="none" w:sz="0" w:space="0" w:color="auto"/>
              </w:divBdr>
            </w:div>
          </w:divsChild>
        </w:div>
        <w:div w:id="1653875838">
          <w:marLeft w:val="0"/>
          <w:marRight w:val="0"/>
          <w:marTop w:val="120"/>
          <w:marBottom w:val="0"/>
          <w:divBdr>
            <w:top w:val="none" w:sz="0" w:space="0" w:color="auto"/>
            <w:left w:val="none" w:sz="0" w:space="0" w:color="auto"/>
            <w:bottom w:val="none" w:sz="0" w:space="0" w:color="auto"/>
            <w:right w:val="none" w:sz="0" w:space="0" w:color="auto"/>
          </w:divBdr>
          <w:divsChild>
            <w:div w:id="1757745075">
              <w:marLeft w:val="0"/>
              <w:marRight w:val="0"/>
              <w:marTop w:val="0"/>
              <w:marBottom w:val="0"/>
              <w:divBdr>
                <w:top w:val="none" w:sz="0" w:space="0" w:color="auto"/>
                <w:left w:val="none" w:sz="0" w:space="0" w:color="auto"/>
                <w:bottom w:val="none" w:sz="0" w:space="0" w:color="auto"/>
                <w:right w:val="none" w:sz="0" w:space="0" w:color="auto"/>
              </w:divBdr>
            </w:div>
          </w:divsChild>
        </w:div>
        <w:div w:id="487865101">
          <w:marLeft w:val="0"/>
          <w:marRight w:val="0"/>
          <w:marTop w:val="120"/>
          <w:marBottom w:val="0"/>
          <w:divBdr>
            <w:top w:val="none" w:sz="0" w:space="0" w:color="auto"/>
            <w:left w:val="none" w:sz="0" w:space="0" w:color="auto"/>
            <w:bottom w:val="none" w:sz="0" w:space="0" w:color="auto"/>
            <w:right w:val="none" w:sz="0" w:space="0" w:color="auto"/>
          </w:divBdr>
          <w:divsChild>
            <w:div w:id="443692657">
              <w:marLeft w:val="0"/>
              <w:marRight w:val="0"/>
              <w:marTop w:val="0"/>
              <w:marBottom w:val="0"/>
              <w:divBdr>
                <w:top w:val="none" w:sz="0" w:space="0" w:color="auto"/>
                <w:left w:val="none" w:sz="0" w:space="0" w:color="auto"/>
                <w:bottom w:val="none" w:sz="0" w:space="0" w:color="auto"/>
                <w:right w:val="none" w:sz="0" w:space="0" w:color="auto"/>
              </w:divBdr>
            </w:div>
          </w:divsChild>
        </w:div>
        <w:div w:id="1990480790">
          <w:marLeft w:val="0"/>
          <w:marRight w:val="0"/>
          <w:marTop w:val="120"/>
          <w:marBottom w:val="0"/>
          <w:divBdr>
            <w:top w:val="none" w:sz="0" w:space="0" w:color="auto"/>
            <w:left w:val="none" w:sz="0" w:space="0" w:color="auto"/>
            <w:bottom w:val="none" w:sz="0" w:space="0" w:color="auto"/>
            <w:right w:val="none" w:sz="0" w:space="0" w:color="auto"/>
          </w:divBdr>
          <w:divsChild>
            <w:div w:id="609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1121">
      <w:bodyDiv w:val="1"/>
      <w:marLeft w:val="0"/>
      <w:marRight w:val="0"/>
      <w:marTop w:val="0"/>
      <w:marBottom w:val="0"/>
      <w:divBdr>
        <w:top w:val="none" w:sz="0" w:space="0" w:color="auto"/>
        <w:left w:val="none" w:sz="0" w:space="0" w:color="auto"/>
        <w:bottom w:val="none" w:sz="0" w:space="0" w:color="auto"/>
        <w:right w:val="none" w:sz="0" w:space="0" w:color="auto"/>
      </w:divBdr>
      <w:divsChild>
        <w:div w:id="985234525">
          <w:marLeft w:val="0"/>
          <w:marRight w:val="0"/>
          <w:marTop w:val="0"/>
          <w:marBottom w:val="0"/>
          <w:divBdr>
            <w:top w:val="none" w:sz="0" w:space="0" w:color="auto"/>
            <w:left w:val="none" w:sz="0" w:space="0" w:color="auto"/>
            <w:bottom w:val="none" w:sz="0" w:space="0" w:color="auto"/>
            <w:right w:val="none" w:sz="0" w:space="0" w:color="auto"/>
          </w:divBdr>
        </w:div>
        <w:div w:id="1098915578">
          <w:marLeft w:val="0"/>
          <w:marRight w:val="0"/>
          <w:marTop w:val="120"/>
          <w:marBottom w:val="0"/>
          <w:divBdr>
            <w:top w:val="none" w:sz="0" w:space="0" w:color="auto"/>
            <w:left w:val="none" w:sz="0" w:space="0" w:color="auto"/>
            <w:bottom w:val="none" w:sz="0" w:space="0" w:color="auto"/>
            <w:right w:val="none" w:sz="0" w:space="0" w:color="auto"/>
          </w:divBdr>
          <w:divsChild>
            <w:div w:id="383910847">
              <w:marLeft w:val="0"/>
              <w:marRight w:val="0"/>
              <w:marTop w:val="0"/>
              <w:marBottom w:val="0"/>
              <w:divBdr>
                <w:top w:val="none" w:sz="0" w:space="0" w:color="auto"/>
                <w:left w:val="none" w:sz="0" w:space="0" w:color="auto"/>
                <w:bottom w:val="none" w:sz="0" w:space="0" w:color="auto"/>
                <w:right w:val="none" w:sz="0" w:space="0" w:color="auto"/>
              </w:divBdr>
            </w:div>
          </w:divsChild>
        </w:div>
        <w:div w:id="1572495313">
          <w:marLeft w:val="0"/>
          <w:marRight w:val="0"/>
          <w:marTop w:val="120"/>
          <w:marBottom w:val="0"/>
          <w:divBdr>
            <w:top w:val="none" w:sz="0" w:space="0" w:color="auto"/>
            <w:left w:val="none" w:sz="0" w:space="0" w:color="auto"/>
            <w:bottom w:val="none" w:sz="0" w:space="0" w:color="auto"/>
            <w:right w:val="none" w:sz="0" w:space="0" w:color="auto"/>
          </w:divBdr>
          <w:divsChild>
            <w:div w:id="1695838204">
              <w:marLeft w:val="0"/>
              <w:marRight w:val="0"/>
              <w:marTop w:val="0"/>
              <w:marBottom w:val="0"/>
              <w:divBdr>
                <w:top w:val="none" w:sz="0" w:space="0" w:color="auto"/>
                <w:left w:val="none" w:sz="0" w:space="0" w:color="auto"/>
                <w:bottom w:val="none" w:sz="0" w:space="0" w:color="auto"/>
                <w:right w:val="none" w:sz="0" w:space="0" w:color="auto"/>
              </w:divBdr>
            </w:div>
            <w:div w:id="1380057503">
              <w:marLeft w:val="0"/>
              <w:marRight w:val="0"/>
              <w:marTop w:val="0"/>
              <w:marBottom w:val="0"/>
              <w:divBdr>
                <w:top w:val="none" w:sz="0" w:space="0" w:color="auto"/>
                <w:left w:val="none" w:sz="0" w:space="0" w:color="auto"/>
                <w:bottom w:val="none" w:sz="0" w:space="0" w:color="auto"/>
                <w:right w:val="none" w:sz="0" w:space="0" w:color="auto"/>
              </w:divBdr>
            </w:div>
            <w:div w:id="1204244063">
              <w:marLeft w:val="0"/>
              <w:marRight w:val="0"/>
              <w:marTop w:val="0"/>
              <w:marBottom w:val="0"/>
              <w:divBdr>
                <w:top w:val="none" w:sz="0" w:space="0" w:color="auto"/>
                <w:left w:val="none" w:sz="0" w:space="0" w:color="auto"/>
                <w:bottom w:val="none" w:sz="0" w:space="0" w:color="auto"/>
                <w:right w:val="none" w:sz="0" w:space="0" w:color="auto"/>
              </w:divBdr>
            </w:div>
            <w:div w:id="893083790">
              <w:marLeft w:val="0"/>
              <w:marRight w:val="0"/>
              <w:marTop w:val="0"/>
              <w:marBottom w:val="0"/>
              <w:divBdr>
                <w:top w:val="none" w:sz="0" w:space="0" w:color="auto"/>
                <w:left w:val="none" w:sz="0" w:space="0" w:color="auto"/>
                <w:bottom w:val="none" w:sz="0" w:space="0" w:color="auto"/>
                <w:right w:val="none" w:sz="0" w:space="0" w:color="auto"/>
              </w:divBdr>
            </w:div>
          </w:divsChild>
        </w:div>
        <w:div w:id="964965562">
          <w:marLeft w:val="0"/>
          <w:marRight w:val="0"/>
          <w:marTop w:val="120"/>
          <w:marBottom w:val="0"/>
          <w:divBdr>
            <w:top w:val="none" w:sz="0" w:space="0" w:color="auto"/>
            <w:left w:val="none" w:sz="0" w:space="0" w:color="auto"/>
            <w:bottom w:val="none" w:sz="0" w:space="0" w:color="auto"/>
            <w:right w:val="none" w:sz="0" w:space="0" w:color="auto"/>
          </w:divBdr>
          <w:divsChild>
            <w:div w:id="95911903">
              <w:marLeft w:val="0"/>
              <w:marRight w:val="0"/>
              <w:marTop w:val="0"/>
              <w:marBottom w:val="0"/>
              <w:divBdr>
                <w:top w:val="none" w:sz="0" w:space="0" w:color="auto"/>
                <w:left w:val="none" w:sz="0" w:space="0" w:color="auto"/>
                <w:bottom w:val="none" w:sz="0" w:space="0" w:color="auto"/>
                <w:right w:val="none" w:sz="0" w:space="0" w:color="auto"/>
              </w:divBdr>
            </w:div>
          </w:divsChild>
        </w:div>
        <w:div w:id="710957943">
          <w:marLeft w:val="0"/>
          <w:marRight w:val="0"/>
          <w:marTop w:val="120"/>
          <w:marBottom w:val="0"/>
          <w:divBdr>
            <w:top w:val="none" w:sz="0" w:space="0" w:color="auto"/>
            <w:left w:val="none" w:sz="0" w:space="0" w:color="auto"/>
            <w:bottom w:val="none" w:sz="0" w:space="0" w:color="auto"/>
            <w:right w:val="none" w:sz="0" w:space="0" w:color="auto"/>
          </w:divBdr>
          <w:divsChild>
            <w:div w:id="1541479180">
              <w:marLeft w:val="0"/>
              <w:marRight w:val="0"/>
              <w:marTop w:val="0"/>
              <w:marBottom w:val="0"/>
              <w:divBdr>
                <w:top w:val="none" w:sz="0" w:space="0" w:color="auto"/>
                <w:left w:val="none" w:sz="0" w:space="0" w:color="auto"/>
                <w:bottom w:val="none" w:sz="0" w:space="0" w:color="auto"/>
                <w:right w:val="none" w:sz="0" w:space="0" w:color="auto"/>
              </w:divBdr>
            </w:div>
            <w:div w:id="469133941">
              <w:marLeft w:val="0"/>
              <w:marRight w:val="0"/>
              <w:marTop w:val="0"/>
              <w:marBottom w:val="0"/>
              <w:divBdr>
                <w:top w:val="none" w:sz="0" w:space="0" w:color="auto"/>
                <w:left w:val="none" w:sz="0" w:space="0" w:color="auto"/>
                <w:bottom w:val="none" w:sz="0" w:space="0" w:color="auto"/>
                <w:right w:val="none" w:sz="0" w:space="0" w:color="auto"/>
              </w:divBdr>
            </w:div>
          </w:divsChild>
        </w:div>
        <w:div w:id="628441754">
          <w:marLeft w:val="0"/>
          <w:marRight w:val="0"/>
          <w:marTop w:val="120"/>
          <w:marBottom w:val="0"/>
          <w:divBdr>
            <w:top w:val="none" w:sz="0" w:space="0" w:color="auto"/>
            <w:left w:val="none" w:sz="0" w:space="0" w:color="auto"/>
            <w:bottom w:val="none" w:sz="0" w:space="0" w:color="auto"/>
            <w:right w:val="none" w:sz="0" w:space="0" w:color="auto"/>
          </w:divBdr>
          <w:divsChild>
            <w:div w:id="387339821">
              <w:marLeft w:val="0"/>
              <w:marRight w:val="0"/>
              <w:marTop w:val="0"/>
              <w:marBottom w:val="0"/>
              <w:divBdr>
                <w:top w:val="none" w:sz="0" w:space="0" w:color="auto"/>
                <w:left w:val="none" w:sz="0" w:space="0" w:color="auto"/>
                <w:bottom w:val="none" w:sz="0" w:space="0" w:color="auto"/>
                <w:right w:val="none" w:sz="0" w:space="0" w:color="auto"/>
              </w:divBdr>
            </w:div>
          </w:divsChild>
        </w:div>
        <w:div w:id="109328221">
          <w:marLeft w:val="0"/>
          <w:marRight w:val="0"/>
          <w:marTop w:val="120"/>
          <w:marBottom w:val="0"/>
          <w:divBdr>
            <w:top w:val="none" w:sz="0" w:space="0" w:color="auto"/>
            <w:left w:val="none" w:sz="0" w:space="0" w:color="auto"/>
            <w:bottom w:val="none" w:sz="0" w:space="0" w:color="auto"/>
            <w:right w:val="none" w:sz="0" w:space="0" w:color="auto"/>
          </w:divBdr>
          <w:divsChild>
            <w:div w:id="886645363">
              <w:marLeft w:val="0"/>
              <w:marRight w:val="0"/>
              <w:marTop w:val="0"/>
              <w:marBottom w:val="0"/>
              <w:divBdr>
                <w:top w:val="none" w:sz="0" w:space="0" w:color="auto"/>
                <w:left w:val="none" w:sz="0" w:space="0" w:color="auto"/>
                <w:bottom w:val="none" w:sz="0" w:space="0" w:color="auto"/>
                <w:right w:val="none" w:sz="0" w:space="0" w:color="auto"/>
              </w:divBdr>
            </w:div>
            <w:div w:id="782387635">
              <w:marLeft w:val="0"/>
              <w:marRight w:val="0"/>
              <w:marTop w:val="0"/>
              <w:marBottom w:val="0"/>
              <w:divBdr>
                <w:top w:val="none" w:sz="0" w:space="0" w:color="auto"/>
                <w:left w:val="none" w:sz="0" w:space="0" w:color="auto"/>
                <w:bottom w:val="none" w:sz="0" w:space="0" w:color="auto"/>
                <w:right w:val="none" w:sz="0" w:space="0" w:color="auto"/>
              </w:divBdr>
            </w:div>
          </w:divsChild>
        </w:div>
        <w:div w:id="536355781">
          <w:marLeft w:val="0"/>
          <w:marRight w:val="0"/>
          <w:marTop w:val="120"/>
          <w:marBottom w:val="0"/>
          <w:divBdr>
            <w:top w:val="none" w:sz="0" w:space="0" w:color="auto"/>
            <w:left w:val="none" w:sz="0" w:space="0" w:color="auto"/>
            <w:bottom w:val="none" w:sz="0" w:space="0" w:color="auto"/>
            <w:right w:val="none" w:sz="0" w:space="0" w:color="auto"/>
          </w:divBdr>
          <w:divsChild>
            <w:div w:id="2325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4324">
      <w:bodyDiv w:val="1"/>
      <w:marLeft w:val="0"/>
      <w:marRight w:val="0"/>
      <w:marTop w:val="0"/>
      <w:marBottom w:val="0"/>
      <w:divBdr>
        <w:top w:val="none" w:sz="0" w:space="0" w:color="auto"/>
        <w:left w:val="none" w:sz="0" w:space="0" w:color="auto"/>
        <w:bottom w:val="none" w:sz="0" w:space="0" w:color="auto"/>
        <w:right w:val="none" w:sz="0" w:space="0" w:color="auto"/>
      </w:divBdr>
    </w:div>
    <w:div w:id="1451362208">
      <w:bodyDiv w:val="1"/>
      <w:marLeft w:val="0"/>
      <w:marRight w:val="0"/>
      <w:marTop w:val="0"/>
      <w:marBottom w:val="0"/>
      <w:divBdr>
        <w:top w:val="none" w:sz="0" w:space="0" w:color="auto"/>
        <w:left w:val="none" w:sz="0" w:space="0" w:color="auto"/>
        <w:bottom w:val="none" w:sz="0" w:space="0" w:color="auto"/>
        <w:right w:val="none" w:sz="0" w:space="0" w:color="auto"/>
      </w:divBdr>
      <w:divsChild>
        <w:div w:id="1960990231">
          <w:marLeft w:val="0"/>
          <w:marRight w:val="0"/>
          <w:marTop w:val="0"/>
          <w:marBottom w:val="0"/>
          <w:divBdr>
            <w:top w:val="none" w:sz="0" w:space="0" w:color="auto"/>
            <w:left w:val="none" w:sz="0" w:space="0" w:color="auto"/>
            <w:bottom w:val="none" w:sz="0" w:space="0" w:color="auto"/>
            <w:right w:val="none" w:sz="0" w:space="0" w:color="auto"/>
          </w:divBdr>
        </w:div>
        <w:div w:id="1637833472">
          <w:marLeft w:val="0"/>
          <w:marRight w:val="0"/>
          <w:marTop w:val="120"/>
          <w:marBottom w:val="0"/>
          <w:divBdr>
            <w:top w:val="none" w:sz="0" w:space="0" w:color="auto"/>
            <w:left w:val="none" w:sz="0" w:space="0" w:color="auto"/>
            <w:bottom w:val="none" w:sz="0" w:space="0" w:color="auto"/>
            <w:right w:val="none" w:sz="0" w:space="0" w:color="auto"/>
          </w:divBdr>
          <w:divsChild>
            <w:div w:id="1370180997">
              <w:marLeft w:val="0"/>
              <w:marRight w:val="0"/>
              <w:marTop w:val="0"/>
              <w:marBottom w:val="0"/>
              <w:divBdr>
                <w:top w:val="none" w:sz="0" w:space="0" w:color="auto"/>
                <w:left w:val="none" w:sz="0" w:space="0" w:color="auto"/>
                <w:bottom w:val="none" w:sz="0" w:space="0" w:color="auto"/>
                <w:right w:val="none" w:sz="0" w:space="0" w:color="auto"/>
              </w:divBdr>
            </w:div>
            <w:div w:id="304894356">
              <w:marLeft w:val="0"/>
              <w:marRight w:val="0"/>
              <w:marTop w:val="0"/>
              <w:marBottom w:val="0"/>
              <w:divBdr>
                <w:top w:val="none" w:sz="0" w:space="0" w:color="auto"/>
                <w:left w:val="none" w:sz="0" w:space="0" w:color="auto"/>
                <w:bottom w:val="none" w:sz="0" w:space="0" w:color="auto"/>
                <w:right w:val="none" w:sz="0" w:space="0" w:color="auto"/>
              </w:divBdr>
            </w:div>
            <w:div w:id="1103376833">
              <w:marLeft w:val="0"/>
              <w:marRight w:val="0"/>
              <w:marTop w:val="0"/>
              <w:marBottom w:val="0"/>
              <w:divBdr>
                <w:top w:val="none" w:sz="0" w:space="0" w:color="auto"/>
                <w:left w:val="none" w:sz="0" w:space="0" w:color="auto"/>
                <w:bottom w:val="none" w:sz="0" w:space="0" w:color="auto"/>
                <w:right w:val="none" w:sz="0" w:space="0" w:color="auto"/>
              </w:divBdr>
            </w:div>
          </w:divsChild>
        </w:div>
        <w:div w:id="674377436">
          <w:marLeft w:val="0"/>
          <w:marRight w:val="0"/>
          <w:marTop w:val="120"/>
          <w:marBottom w:val="0"/>
          <w:divBdr>
            <w:top w:val="none" w:sz="0" w:space="0" w:color="auto"/>
            <w:left w:val="none" w:sz="0" w:space="0" w:color="auto"/>
            <w:bottom w:val="none" w:sz="0" w:space="0" w:color="auto"/>
            <w:right w:val="none" w:sz="0" w:space="0" w:color="auto"/>
          </w:divBdr>
          <w:divsChild>
            <w:div w:id="664284394">
              <w:marLeft w:val="0"/>
              <w:marRight w:val="0"/>
              <w:marTop w:val="0"/>
              <w:marBottom w:val="0"/>
              <w:divBdr>
                <w:top w:val="none" w:sz="0" w:space="0" w:color="auto"/>
                <w:left w:val="none" w:sz="0" w:space="0" w:color="auto"/>
                <w:bottom w:val="none" w:sz="0" w:space="0" w:color="auto"/>
                <w:right w:val="none" w:sz="0" w:space="0" w:color="auto"/>
              </w:divBdr>
            </w:div>
            <w:div w:id="730081807">
              <w:marLeft w:val="0"/>
              <w:marRight w:val="0"/>
              <w:marTop w:val="0"/>
              <w:marBottom w:val="0"/>
              <w:divBdr>
                <w:top w:val="none" w:sz="0" w:space="0" w:color="auto"/>
                <w:left w:val="none" w:sz="0" w:space="0" w:color="auto"/>
                <w:bottom w:val="none" w:sz="0" w:space="0" w:color="auto"/>
                <w:right w:val="none" w:sz="0" w:space="0" w:color="auto"/>
              </w:divBdr>
            </w:div>
          </w:divsChild>
        </w:div>
        <w:div w:id="213584611">
          <w:marLeft w:val="0"/>
          <w:marRight w:val="0"/>
          <w:marTop w:val="120"/>
          <w:marBottom w:val="0"/>
          <w:divBdr>
            <w:top w:val="none" w:sz="0" w:space="0" w:color="auto"/>
            <w:left w:val="none" w:sz="0" w:space="0" w:color="auto"/>
            <w:bottom w:val="none" w:sz="0" w:space="0" w:color="auto"/>
            <w:right w:val="none" w:sz="0" w:space="0" w:color="auto"/>
          </w:divBdr>
          <w:divsChild>
            <w:div w:id="1300839837">
              <w:marLeft w:val="0"/>
              <w:marRight w:val="0"/>
              <w:marTop w:val="0"/>
              <w:marBottom w:val="0"/>
              <w:divBdr>
                <w:top w:val="none" w:sz="0" w:space="0" w:color="auto"/>
                <w:left w:val="none" w:sz="0" w:space="0" w:color="auto"/>
                <w:bottom w:val="none" w:sz="0" w:space="0" w:color="auto"/>
                <w:right w:val="none" w:sz="0" w:space="0" w:color="auto"/>
              </w:divBdr>
            </w:div>
            <w:div w:id="1021587513">
              <w:marLeft w:val="0"/>
              <w:marRight w:val="0"/>
              <w:marTop w:val="0"/>
              <w:marBottom w:val="0"/>
              <w:divBdr>
                <w:top w:val="none" w:sz="0" w:space="0" w:color="auto"/>
                <w:left w:val="none" w:sz="0" w:space="0" w:color="auto"/>
                <w:bottom w:val="none" w:sz="0" w:space="0" w:color="auto"/>
                <w:right w:val="none" w:sz="0" w:space="0" w:color="auto"/>
              </w:divBdr>
            </w:div>
          </w:divsChild>
        </w:div>
        <w:div w:id="564335079">
          <w:marLeft w:val="0"/>
          <w:marRight w:val="0"/>
          <w:marTop w:val="120"/>
          <w:marBottom w:val="0"/>
          <w:divBdr>
            <w:top w:val="none" w:sz="0" w:space="0" w:color="auto"/>
            <w:left w:val="none" w:sz="0" w:space="0" w:color="auto"/>
            <w:bottom w:val="none" w:sz="0" w:space="0" w:color="auto"/>
            <w:right w:val="none" w:sz="0" w:space="0" w:color="auto"/>
          </w:divBdr>
          <w:divsChild>
            <w:div w:id="946350255">
              <w:marLeft w:val="0"/>
              <w:marRight w:val="0"/>
              <w:marTop w:val="0"/>
              <w:marBottom w:val="0"/>
              <w:divBdr>
                <w:top w:val="none" w:sz="0" w:space="0" w:color="auto"/>
                <w:left w:val="none" w:sz="0" w:space="0" w:color="auto"/>
                <w:bottom w:val="none" w:sz="0" w:space="0" w:color="auto"/>
                <w:right w:val="none" w:sz="0" w:space="0" w:color="auto"/>
              </w:divBdr>
            </w:div>
            <w:div w:id="1522356695">
              <w:marLeft w:val="0"/>
              <w:marRight w:val="0"/>
              <w:marTop w:val="0"/>
              <w:marBottom w:val="0"/>
              <w:divBdr>
                <w:top w:val="none" w:sz="0" w:space="0" w:color="auto"/>
                <w:left w:val="none" w:sz="0" w:space="0" w:color="auto"/>
                <w:bottom w:val="none" w:sz="0" w:space="0" w:color="auto"/>
                <w:right w:val="none" w:sz="0" w:space="0" w:color="auto"/>
              </w:divBdr>
            </w:div>
            <w:div w:id="1406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1419">
      <w:bodyDiv w:val="1"/>
      <w:marLeft w:val="0"/>
      <w:marRight w:val="0"/>
      <w:marTop w:val="0"/>
      <w:marBottom w:val="0"/>
      <w:divBdr>
        <w:top w:val="none" w:sz="0" w:space="0" w:color="auto"/>
        <w:left w:val="none" w:sz="0" w:space="0" w:color="auto"/>
        <w:bottom w:val="none" w:sz="0" w:space="0" w:color="auto"/>
        <w:right w:val="none" w:sz="0" w:space="0" w:color="auto"/>
      </w:divBdr>
      <w:divsChild>
        <w:div w:id="192379352">
          <w:marLeft w:val="0"/>
          <w:marRight w:val="0"/>
          <w:marTop w:val="0"/>
          <w:marBottom w:val="0"/>
          <w:divBdr>
            <w:top w:val="none" w:sz="0" w:space="0" w:color="auto"/>
            <w:left w:val="none" w:sz="0" w:space="0" w:color="auto"/>
            <w:bottom w:val="none" w:sz="0" w:space="0" w:color="auto"/>
            <w:right w:val="none" w:sz="0" w:space="0" w:color="auto"/>
          </w:divBdr>
        </w:div>
        <w:div w:id="343825495">
          <w:marLeft w:val="0"/>
          <w:marRight w:val="0"/>
          <w:marTop w:val="120"/>
          <w:marBottom w:val="0"/>
          <w:divBdr>
            <w:top w:val="none" w:sz="0" w:space="0" w:color="auto"/>
            <w:left w:val="none" w:sz="0" w:space="0" w:color="auto"/>
            <w:bottom w:val="none" w:sz="0" w:space="0" w:color="auto"/>
            <w:right w:val="none" w:sz="0" w:space="0" w:color="auto"/>
          </w:divBdr>
          <w:divsChild>
            <w:div w:id="2022076628">
              <w:marLeft w:val="0"/>
              <w:marRight w:val="0"/>
              <w:marTop w:val="0"/>
              <w:marBottom w:val="0"/>
              <w:divBdr>
                <w:top w:val="none" w:sz="0" w:space="0" w:color="auto"/>
                <w:left w:val="none" w:sz="0" w:space="0" w:color="auto"/>
                <w:bottom w:val="none" w:sz="0" w:space="0" w:color="auto"/>
                <w:right w:val="none" w:sz="0" w:space="0" w:color="auto"/>
              </w:divBdr>
            </w:div>
          </w:divsChild>
        </w:div>
        <w:div w:id="542059469">
          <w:marLeft w:val="0"/>
          <w:marRight w:val="0"/>
          <w:marTop w:val="120"/>
          <w:marBottom w:val="0"/>
          <w:divBdr>
            <w:top w:val="none" w:sz="0" w:space="0" w:color="auto"/>
            <w:left w:val="none" w:sz="0" w:space="0" w:color="auto"/>
            <w:bottom w:val="none" w:sz="0" w:space="0" w:color="auto"/>
            <w:right w:val="none" w:sz="0" w:space="0" w:color="auto"/>
          </w:divBdr>
          <w:divsChild>
            <w:div w:id="165247072">
              <w:marLeft w:val="0"/>
              <w:marRight w:val="0"/>
              <w:marTop w:val="0"/>
              <w:marBottom w:val="0"/>
              <w:divBdr>
                <w:top w:val="none" w:sz="0" w:space="0" w:color="auto"/>
                <w:left w:val="none" w:sz="0" w:space="0" w:color="auto"/>
                <w:bottom w:val="none" w:sz="0" w:space="0" w:color="auto"/>
                <w:right w:val="none" w:sz="0" w:space="0" w:color="auto"/>
              </w:divBdr>
            </w:div>
          </w:divsChild>
        </w:div>
        <w:div w:id="793906705">
          <w:marLeft w:val="0"/>
          <w:marRight w:val="0"/>
          <w:marTop w:val="120"/>
          <w:marBottom w:val="0"/>
          <w:divBdr>
            <w:top w:val="none" w:sz="0" w:space="0" w:color="auto"/>
            <w:left w:val="none" w:sz="0" w:space="0" w:color="auto"/>
            <w:bottom w:val="none" w:sz="0" w:space="0" w:color="auto"/>
            <w:right w:val="none" w:sz="0" w:space="0" w:color="auto"/>
          </w:divBdr>
          <w:divsChild>
            <w:div w:id="1676959815">
              <w:marLeft w:val="0"/>
              <w:marRight w:val="0"/>
              <w:marTop w:val="0"/>
              <w:marBottom w:val="0"/>
              <w:divBdr>
                <w:top w:val="none" w:sz="0" w:space="0" w:color="auto"/>
                <w:left w:val="none" w:sz="0" w:space="0" w:color="auto"/>
                <w:bottom w:val="none" w:sz="0" w:space="0" w:color="auto"/>
                <w:right w:val="none" w:sz="0" w:space="0" w:color="auto"/>
              </w:divBdr>
            </w:div>
          </w:divsChild>
        </w:div>
        <w:div w:id="50932633">
          <w:marLeft w:val="0"/>
          <w:marRight w:val="0"/>
          <w:marTop w:val="120"/>
          <w:marBottom w:val="0"/>
          <w:divBdr>
            <w:top w:val="none" w:sz="0" w:space="0" w:color="auto"/>
            <w:left w:val="none" w:sz="0" w:space="0" w:color="auto"/>
            <w:bottom w:val="none" w:sz="0" w:space="0" w:color="auto"/>
            <w:right w:val="none" w:sz="0" w:space="0" w:color="auto"/>
          </w:divBdr>
          <w:divsChild>
            <w:div w:id="859660058">
              <w:marLeft w:val="0"/>
              <w:marRight w:val="0"/>
              <w:marTop w:val="0"/>
              <w:marBottom w:val="0"/>
              <w:divBdr>
                <w:top w:val="none" w:sz="0" w:space="0" w:color="auto"/>
                <w:left w:val="none" w:sz="0" w:space="0" w:color="auto"/>
                <w:bottom w:val="none" w:sz="0" w:space="0" w:color="auto"/>
                <w:right w:val="none" w:sz="0" w:space="0" w:color="auto"/>
              </w:divBdr>
            </w:div>
          </w:divsChild>
        </w:div>
        <w:div w:id="2000036316">
          <w:marLeft w:val="0"/>
          <w:marRight w:val="0"/>
          <w:marTop w:val="120"/>
          <w:marBottom w:val="0"/>
          <w:divBdr>
            <w:top w:val="none" w:sz="0" w:space="0" w:color="auto"/>
            <w:left w:val="none" w:sz="0" w:space="0" w:color="auto"/>
            <w:bottom w:val="none" w:sz="0" w:space="0" w:color="auto"/>
            <w:right w:val="none" w:sz="0" w:space="0" w:color="auto"/>
          </w:divBdr>
          <w:divsChild>
            <w:div w:id="473907354">
              <w:marLeft w:val="0"/>
              <w:marRight w:val="0"/>
              <w:marTop w:val="0"/>
              <w:marBottom w:val="0"/>
              <w:divBdr>
                <w:top w:val="none" w:sz="0" w:space="0" w:color="auto"/>
                <w:left w:val="none" w:sz="0" w:space="0" w:color="auto"/>
                <w:bottom w:val="none" w:sz="0" w:space="0" w:color="auto"/>
                <w:right w:val="none" w:sz="0" w:space="0" w:color="auto"/>
              </w:divBdr>
            </w:div>
          </w:divsChild>
        </w:div>
        <w:div w:id="94398984">
          <w:marLeft w:val="0"/>
          <w:marRight w:val="0"/>
          <w:marTop w:val="120"/>
          <w:marBottom w:val="0"/>
          <w:divBdr>
            <w:top w:val="none" w:sz="0" w:space="0" w:color="auto"/>
            <w:left w:val="none" w:sz="0" w:space="0" w:color="auto"/>
            <w:bottom w:val="none" w:sz="0" w:space="0" w:color="auto"/>
            <w:right w:val="none" w:sz="0" w:space="0" w:color="auto"/>
          </w:divBdr>
          <w:divsChild>
            <w:div w:id="2657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4292">
      <w:bodyDiv w:val="1"/>
      <w:marLeft w:val="0"/>
      <w:marRight w:val="0"/>
      <w:marTop w:val="0"/>
      <w:marBottom w:val="0"/>
      <w:divBdr>
        <w:top w:val="none" w:sz="0" w:space="0" w:color="auto"/>
        <w:left w:val="none" w:sz="0" w:space="0" w:color="auto"/>
        <w:bottom w:val="none" w:sz="0" w:space="0" w:color="auto"/>
        <w:right w:val="none" w:sz="0" w:space="0" w:color="auto"/>
      </w:divBdr>
    </w:div>
    <w:div w:id="1618443983">
      <w:bodyDiv w:val="1"/>
      <w:marLeft w:val="0"/>
      <w:marRight w:val="0"/>
      <w:marTop w:val="0"/>
      <w:marBottom w:val="0"/>
      <w:divBdr>
        <w:top w:val="none" w:sz="0" w:space="0" w:color="auto"/>
        <w:left w:val="none" w:sz="0" w:space="0" w:color="auto"/>
        <w:bottom w:val="none" w:sz="0" w:space="0" w:color="auto"/>
        <w:right w:val="none" w:sz="0" w:space="0" w:color="auto"/>
      </w:divBdr>
      <w:divsChild>
        <w:div w:id="2011981932">
          <w:marLeft w:val="0"/>
          <w:marRight w:val="0"/>
          <w:marTop w:val="120"/>
          <w:marBottom w:val="0"/>
          <w:divBdr>
            <w:top w:val="none" w:sz="0" w:space="0" w:color="auto"/>
            <w:left w:val="none" w:sz="0" w:space="0" w:color="auto"/>
            <w:bottom w:val="none" w:sz="0" w:space="0" w:color="auto"/>
            <w:right w:val="none" w:sz="0" w:space="0" w:color="auto"/>
          </w:divBdr>
          <w:divsChild>
            <w:div w:id="938097918">
              <w:marLeft w:val="0"/>
              <w:marRight w:val="0"/>
              <w:marTop w:val="0"/>
              <w:marBottom w:val="0"/>
              <w:divBdr>
                <w:top w:val="none" w:sz="0" w:space="0" w:color="auto"/>
                <w:left w:val="none" w:sz="0" w:space="0" w:color="auto"/>
                <w:bottom w:val="none" w:sz="0" w:space="0" w:color="auto"/>
                <w:right w:val="none" w:sz="0" w:space="0" w:color="auto"/>
              </w:divBdr>
            </w:div>
          </w:divsChild>
        </w:div>
        <w:div w:id="1389652056">
          <w:marLeft w:val="0"/>
          <w:marRight w:val="0"/>
          <w:marTop w:val="120"/>
          <w:marBottom w:val="0"/>
          <w:divBdr>
            <w:top w:val="none" w:sz="0" w:space="0" w:color="auto"/>
            <w:left w:val="none" w:sz="0" w:space="0" w:color="auto"/>
            <w:bottom w:val="none" w:sz="0" w:space="0" w:color="auto"/>
            <w:right w:val="none" w:sz="0" w:space="0" w:color="auto"/>
          </w:divBdr>
          <w:divsChild>
            <w:div w:id="334039446">
              <w:marLeft w:val="0"/>
              <w:marRight w:val="0"/>
              <w:marTop w:val="0"/>
              <w:marBottom w:val="0"/>
              <w:divBdr>
                <w:top w:val="none" w:sz="0" w:space="0" w:color="auto"/>
                <w:left w:val="none" w:sz="0" w:space="0" w:color="auto"/>
                <w:bottom w:val="none" w:sz="0" w:space="0" w:color="auto"/>
                <w:right w:val="none" w:sz="0" w:space="0" w:color="auto"/>
              </w:divBdr>
            </w:div>
          </w:divsChild>
        </w:div>
        <w:div w:id="324013635">
          <w:marLeft w:val="0"/>
          <w:marRight w:val="0"/>
          <w:marTop w:val="120"/>
          <w:marBottom w:val="0"/>
          <w:divBdr>
            <w:top w:val="none" w:sz="0" w:space="0" w:color="auto"/>
            <w:left w:val="none" w:sz="0" w:space="0" w:color="auto"/>
            <w:bottom w:val="none" w:sz="0" w:space="0" w:color="auto"/>
            <w:right w:val="none" w:sz="0" w:space="0" w:color="auto"/>
          </w:divBdr>
          <w:divsChild>
            <w:div w:id="255797678">
              <w:marLeft w:val="0"/>
              <w:marRight w:val="0"/>
              <w:marTop w:val="0"/>
              <w:marBottom w:val="0"/>
              <w:divBdr>
                <w:top w:val="none" w:sz="0" w:space="0" w:color="auto"/>
                <w:left w:val="none" w:sz="0" w:space="0" w:color="auto"/>
                <w:bottom w:val="none" w:sz="0" w:space="0" w:color="auto"/>
                <w:right w:val="none" w:sz="0" w:space="0" w:color="auto"/>
              </w:divBdr>
            </w:div>
          </w:divsChild>
        </w:div>
        <w:div w:id="725497317">
          <w:marLeft w:val="0"/>
          <w:marRight w:val="0"/>
          <w:marTop w:val="120"/>
          <w:marBottom w:val="0"/>
          <w:divBdr>
            <w:top w:val="none" w:sz="0" w:space="0" w:color="auto"/>
            <w:left w:val="none" w:sz="0" w:space="0" w:color="auto"/>
            <w:bottom w:val="none" w:sz="0" w:space="0" w:color="auto"/>
            <w:right w:val="none" w:sz="0" w:space="0" w:color="auto"/>
          </w:divBdr>
          <w:divsChild>
            <w:div w:id="509491482">
              <w:marLeft w:val="0"/>
              <w:marRight w:val="0"/>
              <w:marTop w:val="0"/>
              <w:marBottom w:val="0"/>
              <w:divBdr>
                <w:top w:val="none" w:sz="0" w:space="0" w:color="auto"/>
                <w:left w:val="none" w:sz="0" w:space="0" w:color="auto"/>
                <w:bottom w:val="none" w:sz="0" w:space="0" w:color="auto"/>
                <w:right w:val="none" w:sz="0" w:space="0" w:color="auto"/>
              </w:divBdr>
            </w:div>
          </w:divsChild>
        </w:div>
        <w:div w:id="268196933">
          <w:marLeft w:val="0"/>
          <w:marRight w:val="0"/>
          <w:marTop w:val="120"/>
          <w:marBottom w:val="0"/>
          <w:divBdr>
            <w:top w:val="none" w:sz="0" w:space="0" w:color="auto"/>
            <w:left w:val="none" w:sz="0" w:space="0" w:color="auto"/>
            <w:bottom w:val="none" w:sz="0" w:space="0" w:color="auto"/>
            <w:right w:val="none" w:sz="0" w:space="0" w:color="auto"/>
          </w:divBdr>
          <w:divsChild>
            <w:div w:id="1004556700">
              <w:marLeft w:val="0"/>
              <w:marRight w:val="0"/>
              <w:marTop w:val="0"/>
              <w:marBottom w:val="0"/>
              <w:divBdr>
                <w:top w:val="none" w:sz="0" w:space="0" w:color="auto"/>
                <w:left w:val="none" w:sz="0" w:space="0" w:color="auto"/>
                <w:bottom w:val="none" w:sz="0" w:space="0" w:color="auto"/>
                <w:right w:val="none" w:sz="0" w:space="0" w:color="auto"/>
              </w:divBdr>
            </w:div>
            <w:div w:id="21408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3847">
      <w:bodyDiv w:val="1"/>
      <w:marLeft w:val="0"/>
      <w:marRight w:val="0"/>
      <w:marTop w:val="0"/>
      <w:marBottom w:val="0"/>
      <w:divBdr>
        <w:top w:val="none" w:sz="0" w:space="0" w:color="auto"/>
        <w:left w:val="none" w:sz="0" w:space="0" w:color="auto"/>
        <w:bottom w:val="none" w:sz="0" w:space="0" w:color="auto"/>
        <w:right w:val="none" w:sz="0" w:space="0" w:color="auto"/>
      </w:divBdr>
      <w:divsChild>
        <w:div w:id="2080394669">
          <w:marLeft w:val="0"/>
          <w:marRight w:val="0"/>
          <w:marTop w:val="120"/>
          <w:marBottom w:val="0"/>
          <w:divBdr>
            <w:top w:val="none" w:sz="0" w:space="0" w:color="auto"/>
            <w:left w:val="none" w:sz="0" w:space="0" w:color="auto"/>
            <w:bottom w:val="none" w:sz="0" w:space="0" w:color="auto"/>
            <w:right w:val="none" w:sz="0" w:space="0" w:color="auto"/>
          </w:divBdr>
          <w:divsChild>
            <w:div w:id="632755004">
              <w:marLeft w:val="0"/>
              <w:marRight w:val="0"/>
              <w:marTop w:val="0"/>
              <w:marBottom w:val="0"/>
              <w:divBdr>
                <w:top w:val="none" w:sz="0" w:space="0" w:color="auto"/>
                <w:left w:val="none" w:sz="0" w:space="0" w:color="auto"/>
                <w:bottom w:val="none" w:sz="0" w:space="0" w:color="auto"/>
                <w:right w:val="none" w:sz="0" w:space="0" w:color="auto"/>
              </w:divBdr>
            </w:div>
          </w:divsChild>
        </w:div>
        <w:div w:id="2141797356">
          <w:marLeft w:val="0"/>
          <w:marRight w:val="0"/>
          <w:marTop w:val="120"/>
          <w:marBottom w:val="0"/>
          <w:divBdr>
            <w:top w:val="none" w:sz="0" w:space="0" w:color="auto"/>
            <w:left w:val="none" w:sz="0" w:space="0" w:color="auto"/>
            <w:bottom w:val="none" w:sz="0" w:space="0" w:color="auto"/>
            <w:right w:val="none" w:sz="0" w:space="0" w:color="auto"/>
          </w:divBdr>
          <w:divsChild>
            <w:div w:id="163398634">
              <w:marLeft w:val="0"/>
              <w:marRight w:val="0"/>
              <w:marTop w:val="0"/>
              <w:marBottom w:val="0"/>
              <w:divBdr>
                <w:top w:val="none" w:sz="0" w:space="0" w:color="auto"/>
                <w:left w:val="none" w:sz="0" w:space="0" w:color="auto"/>
                <w:bottom w:val="none" w:sz="0" w:space="0" w:color="auto"/>
                <w:right w:val="none" w:sz="0" w:space="0" w:color="auto"/>
              </w:divBdr>
            </w:div>
          </w:divsChild>
        </w:div>
        <w:div w:id="1402215612">
          <w:marLeft w:val="0"/>
          <w:marRight w:val="0"/>
          <w:marTop w:val="120"/>
          <w:marBottom w:val="0"/>
          <w:divBdr>
            <w:top w:val="none" w:sz="0" w:space="0" w:color="auto"/>
            <w:left w:val="none" w:sz="0" w:space="0" w:color="auto"/>
            <w:bottom w:val="none" w:sz="0" w:space="0" w:color="auto"/>
            <w:right w:val="none" w:sz="0" w:space="0" w:color="auto"/>
          </w:divBdr>
          <w:divsChild>
            <w:div w:id="1784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5125">
      <w:bodyDiv w:val="1"/>
      <w:marLeft w:val="0"/>
      <w:marRight w:val="0"/>
      <w:marTop w:val="0"/>
      <w:marBottom w:val="0"/>
      <w:divBdr>
        <w:top w:val="none" w:sz="0" w:space="0" w:color="auto"/>
        <w:left w:val="none" w:sz="0" w:space="0" w:color="auto"/>
        <w:bottom w:val="none" w:sz="0" w:space="0" w:color="auto"/>
        <w:right w:val="none" w:sz="0" w:space="0" w:color="auto"/>
      </w:divBdr>
      <w:divsChild>
        <w:div w:id="1373194791">
          <w:marLeft w:val="0"/>
          <w:marRight w:val="0"/>
          <w:marTop w:val="0"/>
          <w:marBottom w:val="0"/>
          <w:divBdr>
            <w:top w:val="none" w:sz="0" w:space="0" w:color="auto"/>
            <w:left w:val="none" w:sz="0" w:space="0" w:color="auto"/>
            <w:bottom w:val="none" w:sz="0" w:space="0" w:color="auto"/>
            <w:right w:val="none" w:sz="0" w:space="0" w:color="auto"/>
          </w:divBdr>
        </w:div>
        <w:div w:id="664557289">
          <w:marLeft w:val="0"/>
          <w:marRight w:val="0"/>
          <w:marTop w:val="120"/>
          <w:marBottom w:val="0"/>
          <w:divBdr>
            <w:top w:val="none" w:sz="0" w:space="0" w:color="auto"/>
            <w:left w:val="none" w:sz="0" w:space="0" w:color="auto"/>
            <w:bottom w:val="none" w:sz="0" w:space="0" w:color="auto"/>
            <w:right w:val="none" w:sz="0" w:space="0" w:color="auto"/>
          </w:divBdr>
          <w:divsChild>
            <w:div w:id="1778597329">
              <w:marLeft w:val="0"/>
              <w:marRight w:val="0"/>
              <w:marTop w:val="0"/>
              <w:marBottom w:val="0"/>
              <w:divBdr>
                <w:top w:val="none" w:sz="0" w:space="0" w:color="auto"/>
                <w:left w:val="none" w:sz="0" w:space="0" w:color="auto"/>
                <w:bottom w:val="none" w:sz="0" w:space="0" w:color="auto"/>
                <w:right w:val="none" w:sz="0" w:space="0" w:color="auto"/>
              </w:divBdr>
            </w:div>
          </w:divsChild>
        </w:div>
        <w:div w:id="2132239233">
          <w:marLeft w:val="0"/>
          <w:marRight w:val="0"/>
          <w:marTop w:val="120"/>
          <w:marBottom w:val="0"/>
          <w:divBdr>
            <w:top w:val="none" w:sz="0" w:space="0" w:color="auto"/>
            <w:left w:val="none" w:sz="0" w:space="0" w:color="auto"/>
            <w:bottom w:val="none" w:sz="0" w:space="0" w:color="auto"/>
            <w:right w:val="none" w:sz="0" w:space="0" w:color="auto"/>
          </w:divBdr>
          <w:divsChild>
            <w:div w:id="14104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8649">
      <w:bodyDiv w:val="1"/>
      <w:marLeft w:val="0"/>
      <w:marRight w:val="0"/>
      <w:marTop w:val="0"/>
      <w:marBottom w:val="0"/>
      <w:divBdr>
        <w:top w:val="none" w:sz="0" w:space="0" w:color="auto"/>
        <w:left w:val="none" w:sz="0" w:space="0" w:color="auto"/>
        <w:bottom w:val="none" w:sz="0" w:space="0" w:color="auto"/>
        <w:right w:val="none" w:sz="0" w:space="0" w:color="auto"/>
      </w:divBdr>
      <w:divsChild>
        <w:div w:id="627975416">
          <w:marLeft w:val="0"/>
          <w:marRight w:val="0"/>
          <w:marTop w:val="0"/>
          <w:marBottom w:val="0"/>
          <w:divBdr>
            <w:top w:val="none" w:sz="0" w:space="0" w:color="auto"/>
            <w:left w:val="none" w:sz="0" w:space="0" w:color="auto"/>
            <w:bottom w:val="none" w:sz="0" w:space="0" w:color="auto"/>
            <w:right w:val="none" w:sz="0" w:space="0" w:color="auto"/>
          </w:divBdr>
        </w:div>
        <w:div w:id="1551647157">
          <w:marLeft w:val="0"/>
          <w:marRight w:val="0"/>
          <w:marTop w:val="120"/>
          <w:marBottom w:val="0"/>
          <w:divBdr>
            <w:top w:val="none" w:sz="0" w:space="0" w:color="auto"/>
            <w:left w:val="none" w:sz="0" w:space="0" w:color="auto"/>
            <w:bottom w:val="none" w:sz="0" w:space="0" w:color="auto"/>
            <w:right w:val="none" w:sz="0" w:space="0" w:color="auto"/>
          </w:divBdr>
          <w:divsChild>
            <w:div w:id="1288773770">
              <w:marLeft w:val="0"/>
              <w:marRight w:val="0"/>
              <w:marTop w:val="0"/>
              <w:marBottom w:val="0"/>
              <w:divBdr>
                <w:top w:val="none" w:sz="0" w:space="0" w:color="auto"/>
                <w:left w:val="none" w:sz="0" w:space="0" w:color="auto"/>
                <w:bottom w:val="none" w:sz="0" w:space="0" w:color="auto"/>
                <w:right w:val="none" w:sz="0" w:space="0" w:color="auto"/>
              </w:divBdr>
            </w:div>
          </w:divsChild>
        </w:div>
        <w:div w:id="1935091399">
          <w:marLeft w:val="0"/>
          <w:marRight w:val="0"/>
          <w:marTop w:val="120"/>
          <w:marBottom w:val="0"/>
          <w:divBdr>
            <w:top w:val="none" w:sz="0" w:space="0" w:color="auto"/>
            <w:left w:val="none" w:sz="0" w:space="0" w:color="auto"/>
            <w:bottom w:val="none" w:sz="0" w:space="0" w:color="auto"/>
            <w:right w:val="none" w:sz="0" w:space="0" w:color="auto"/>
          </w:divBdr>
          <w:divsChild>
            <w:div w:id="1316448463">
              <w:marLeft w:val="0"/>
              <w:marRight w:val="0"/>
              <w:marTop w:val="0"/>
              <w:marBottom w:val="0"/>
              <w:divBdr>
                <w:top w:val="none" w:sz="0" w:space="0" w:color="auto"/>
                <w:left w:val="none" w:sz="0" w:space="0" w:color="auto"/>
                <w:bottom w:val="none" w:sz="0" w:space="0" w:color="auto"/>
                <w:right w:val="none" w:sz="0" w:space="0" w:color="auto"/>
              </w:divBdr>
            </w:div>
          </w:divsChild>
        </w:div>
        <w:div w:id="235435951">
          <w:marLeft w:val="0"/>
          <w:marRight w:val="0"/>
          <w:marTop w:val="120"/>
          <w:marBottom w:val="0"/>
          <w:divBdr>
            <w:top w:val="none" w:sz="0" w:space="0" w:color="auto"/>
            <w:left w:val="none" w:sz="0" w:space="0" w:color="auto"/>
            <w:bottom w:val="none" w:sz="0" w:space="0" w:color="auto"/>
            <w:right w:val="none" w:sz="0" w:space="0" w:color="auto"/>
          </w:divBdr>
          <w:divsChild>
            <w:div w:id="980962713">
              <w:marLeft w:val="0"/>
              <w:marRight w:val="0"/>
              <w:marTop w:val="0"/>
              <w:marBottom w:val="0"/>
              <w:divBdr>
                <w:top w:val="none" w:sz="0" w:space="0" w:color="auto"/>
                <w:left w:val="none" w:sz="0" w:space="0" w:color="auto"/>
                <w:bottom w:val="none" w:sz="0" w:space="0" w:color="auto"/>
                <w:right w:val="none" w:sz="0" w:space="0" w:color="auto"/>
              </w:divBdr>
            </w:div>
          </w:divsChild>
        </w:div>
        <w:div w:id="548765083">
          <w:marLeft w:val="0"/>
          <w:marRight w:val="0"/>
          <w:marTop w:val="120"/>
          <w:marBottom w:val="0"/>
          <w:divBdr>
            <w:top w:val="none" w:sz="0" w:space="0" w:color="auto"/>
            <w:left w:val="none" w:sz="0" w:space="0" w:color="auto"/>
            <w:bottom w:val="none" w:sz="0" w:space="0" w:color="auto"/>
            <w:right w:val="none" w:sz="0" w:space="0" w:color="auto"/>
          </w:divBdr>
          <w:divsChild>
            <w:div w:id="851723783">
              <w:marLeft w:val="0"/>
              <w:marRight w:val="0"/>
              <w:marTop w:val="0"/>
              <w:marBottom w:val="0"/>
              <w:divBdr>
                <w:top w:val="none" w:sz="0" w:space="0" w:color="auto"/>
                <w:left w:val="none" w:sz="0" w:space="0" w:color="auto"/>
                <w:bottom w:val="none" w:sz="0" w:space="0" w:color="auto"/>
                <w:right w:val="none" w:sz="0" w:space="0" w:color="auto"/>
              </w:divBdr>
            </w:div>
          </w:divsChild>
        </w:div>
        <w:div w:id="1067415316">
          <w:marLeft w:val="0"/>
          <w:marRight w:val="0"/>
          <w:marTop w:val="120"/>
          <w:marBottom w:val="0"/>
          <w:divBdr>
            <w:top w:val="none" w:sz="0" w:space="0" w:color="auto"/>
            <w:left w:val="none" w:sz="0" w:space="0" w:color="auto"/>
            <w:bottom w:val="none" w:sz="0" w:space="0" w:color="auto"/>
            <w:right w:val="none" w:sz="0" w:space="0" w:color="auto"/>
          </w:divBdr>
          <w:divsChild>
            <w:div w:id="1667441575">
              <w:marLeft w:val="0"/>
              <w:marRight w:val="0"/>
              <w:marTop w:val="0"/>
              <w:marBottom w:val="0"/>
              <w:divBdr>
                <w:top w:val="none" w:sz="0" w:space="0" w:color="auto"/>
                <w:left w:val="none" w:sz="0" w:space="0" w:color="auto"/>
                <w:bottom w:val="none" w:sz="0" w:space="0" w:color="auto"/>
                <w:right w:val="none" w:sz="0" w:space="0" w:color="auto"/>
              </w:divBdr>
            </w:div>
          </w:divsChild>
        </w:div>
        <w:div w:id="1205024197">
          <w:marLeft w:val="0"/>
          <w:marRight w:val="0"/>
          <w:marTop w:val="120"/>
          <w:marBottom w:val="0"/>
          <w:divBdr>
            <w:top w:val="none" w:sz="0" w:space="0" w:color="auto"/>
            <w:left w:val="none" w:sz="0" w:space="0" w:color="auto"/>
            <w:bottom w:val="none" w:sz="0" w:space="0" w:color="auto"/>
            <w:right w:val="none" w:sz="0" w:space="0" w:color="auto"/>
          </w:divBdr>
          <w:divsChild>
            <w:div w:id="14835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2400">
      <w:bodyDiv w:val="1"/>
      <w:marLeft w:val="0"/>
      <w:marRight w:val="0"/>
      <w:marTop w:val="0"/>
      <w:marBottom w:val="0"/>
      <w:divBdr>
        <w:top w:val="none" w:sz="0" w:space="0" w:color="auto"/>
        <w:left w:val="none" w:sz="0" w:space="0" w:color="auto"/>
        <w:bottom w:val="none" w:sz="0" w:space="0" w:color="auto"/>
        <w:right w:val="none" w:sz="0" w:space="0" w:color="auto"/>
      </w:divBdr>
      <w:divsChild>
        <w:div w:id="718942756">
          <w:marLeft w:val="0"/>
          <w:marRight w:val="0"/>
          <w:marTop w:val="120"/>
          <w:marBottom w:val="0"/>
          <w:divBdr>
            <w:top w:val="none" w:sz="0" w:space="0" w:color="auto"/>
            <w:left w:val="none" w:sz="0" w:space="0" w:color="auto"/>
            <w:bottom w:val="none" w:sz="0" w:space="0" w:color="auto"/>
            <w:right w:val="none" w:sz="0" w:space="0" w:color="auto"/>
          </w:divBdr>
          <w:divsChild>
            <w:div w:id="334114819">
              <w:marLeft w:val="0"/>
              <w:marRight w:val="0"/>
              <w:marTop w:val="0"/>
              <w:marBottom w:val="0"/>
              <w:divBdr>
                <w:top w:val="none" w:sz="0" w:space="0" w:color="auto"/>
                <w:left w:val="none" w:sz="0" w:space="0" w:color="auto"/>
                <w:bottom w:val="none" w:sz="0" w:space="0" w:color="auto"/>
                <w:right w:val="none" w:sz="0" w:space="0" w:color="auto"/>
              </w:divBdr>
            </w:div>
            <w:div w:id="2044402257">
              <w:marLeft w:val="0"/>
              <w:marRight w:val="0"/>
              <w:marTop w:val="0"/>
              <w:marBottom w:val="0"/>
              <w:divBdr>
                <w:top w:val="none" w:sz="0" w:space="0" w:color="auto"/>
                <w:left w:val="none" w:sz="0" w:space="0" w:color="auto"/>
                <w:bottom w:val="none" w:sz="0" w:space="0" w:color="auto"/>
                <w:right w:val="none" w:sz="0" w:space="0" w:color="auto"/>
              </w:divBdr>
            </w:div>
          </w:divsChild>
        </w:div>
        <w:div w:id="1822428658">
          <w:marLeft w:val="0"/>
          <w:marRight w:val="0"/>
          <w:marTop w:val="120"/>
          <w:marBottom w:val="0"/>
          <w:divBdr>
            <w:top w:val="none" w:sz="0" w:space="0" w:color="auto"/>
            <w:left w:val="none" w:sz="0" w:space="0" w:color="auto"/>
            <w:bottom w:val="none" w:sz="0" w:space="0" w:color="auto"/>
            <w:right w:val="none" w:sz="0" w:space="0" w:color="auto"/>
          </w:divBdr>
          <w:divsChild>
            <w:div w:id="810557805">
              <w:marLeft w:val="0"/>
              <w:marRight w:val="0"/>
              <w:marTop w:val="0"/>
              <w:marBottom w:val="0"/>
              <w:divBdr>
                <w:top w:val="none" w:sz="0" w:space="0" w:color="auto"/>
                <w:left w:val="none" w:sz="0" w:space="0" w:color="auto"/>
                <w:bottom w:val="none" w:sz="0" w:space="0" w:color="auto"/>
                <w:right w:val="none" w:sz="0" w:space="0" w:color="auto"/>
              </w:divBdr>
            </w:div>
          </w:divsChild>
        </w:div>
        <w:div w:id="1619947520">
          <w:marLeft w:val="0"/>
          <w:marRight w:val="0"/>
          <w:marTop w:val="120"/>
          <w:marBottom w:val="0"/>
          <w:divBdr>
            <w:top w:val="none" w:sz="0" w:space="0" w:color="auto"/>
            <w:left w:val="none" w:sz="0" w:space="0" w:color="auto"/>
            <w:bottom w:val="none" w:sz="0" w:space="0" w:color="auto"/>
            <w:right w:val="none" w:sz="0" w:space="0" w:color="auto"/>
          </w:divBdr>
          <w:divsChild>
            <w:div w:id="137958153">
              <w:marLeft w:val="0"/>
              <w:marRight w:val="0"/>
              <w:marTop w:val="0"/>
              <w:marBottom w:val="0"/>
              <w:divBdr>
                <w:top w:val="none" w:sz="0" w:space="0" w:color="auto"/>
                <w:left w:val="none" w:sz="0" w:space="0" w:color="auto"/>
                <w:bottom w:val="none" w:sz="0" w:space="0" w:color="auto"/>
                <w:right w:val="none" w:sz="0" w:space="0" w:color="auto"/>
              </w:divBdr>
            </w:div>
          </w:divsChild>
        </w:div>
        <w:div w:id="1908102433">
          <w:marLeft w:val="0"/>
          <w:marRight w:val="0"/>
          <w:marTop w:val="120"/>
          <w:marBottom w:val="0"/>
          <w:divBdr>
            <w:top w:val="none" w:sz="0" w:space="0" w:color="auto"/>
            <w:left w:val="none" w:sz="0" w:space="0" w:color="auto"/>
            <w:bottom w:val="none" w:sz="0" w:space="0" w:color="auto"/>
            <w:right w:val="none" w:sz="0" w:space="0" w:color="auto"/>
          </w:divBdr>
          <w:divsChild>
            <w:div w:id="15732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4933">
      <w:bodyDiv w:val="1"/>
      <w:marLeft w:val="0"/>
      <w:marRight w:val="0"/>
      <w:marTop w:val="0"/>
      <w:marBottom w:val="0"/>
      <w:divBdr>
        <w:top w:val="none" w:sz="0" w:space="0" w:color="auto"/>
        <w:left w:val="none" w:sz="0" w:space="0" w:color="auto"/>
        <w:bottom w:val="none" w:sz="0" w:space="0" w:color="auto"/>
        <w:right w:val="none" w:sz="0" w:space="0" w:color="auto"/>
      </w:divBdr>
    </w:div>
    <w:div w:id="2105881506">
      <w:bodyDiv w:val="1"/>
      <w:marLeft w:val="0"/>
      <w:marRight w:val="0"/>
      <w:marTop w:val="0"/>
      <w:marBottom w:val="0"/>
      <w:divBdr>
        <w:top w:val="none" w:sz="0" w:space="0" w:color="auto"/>
        <w:left w:val="none" w:sz="0" w:space="0" w:color="auto"/>
        <w:bottom w:val="none" w:sz="0" w:space="0" w:color="auto"/>
        <w:right w:val="none" w:sz="0" w:space="0" w:color="auto"/>
      </w:divBdr>
    </w:div>
    <w:div w:id="212515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EF1-4065-A0C2-3A9488A8D9A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EF1-4065-A0C2-3A9488A8D9A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EF1-4065-A0C2-3A9488A8D9A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EF1-4065-A0C2-3A9488A8D9A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DEF1-4065-A0C2-3A9488A8D9A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DEF1-4065-A0C2-3A9488A8D9A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DEF1-4065-A0C2-3A9488A8D9A2}"/>
              </c:ext>
            </c:extLst>
          </c:dPt>
          <c:dLbls>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dLbl>
              <c:idx val="5"/>
              <c:layout>
                <c:manualLayout>
                  <c:x val="2.2711723534558179E-2"/>
                  <c:y val="2.3661052785068533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DEF1-4065-A0C2-3A9488A8D9A2}"/>
                </c:ext>
                <c:ext xmlns:c15="http://schemas.microsoft.com/office/drawing/2012/chart" uri="{CE6537A1-D6FC-4f65-9D91-7224C49458BB}"/>
              </c:extLst>
            </c:dLbl>
            <c:dLbl>
              <c:idx val="6"/>
              <c:tx>
                <c:rich>
                  <a:bodyPr/>
                  <a:lstStyle/>
                  <a:p>
                    <a:fld id="{1DB1345A-E5D5-49D1-82F4-BDB6B0A72015}" type="VALUE">
                      <a:rPr lang="en-US">
                        <a:solidFill>
                          <a:schemeClr val="bg1"/>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DEF1-4065-A0C2-3A9488A8D9A2}"/>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Аркуш1!$A$4:$A$10</c:f>
              <c:strCache>
                <c:ptCount val="7"/>
                <c:pt idx="0">
                  <c:v>продукти рослинного походження</c:v>
                </c:pt>
                <c:pt idx="1">
                  <c:v>жири та олії </c:v>
                </c:pt>
                <c:pt idx="2">
                  <c:v>продукти тваринного походження</c:v>
                </c:pt>
                <c:pt idx="3">
                  <c:v>готові харчові продукти </c:v>
                </c:pt>
                <c:pt idx="4">
                  <c:v>деревина і вироби з неї  </c:v>
                </c:pt>
                <c:pt idx="5">
                  <c:v>машини, обладнання та механізми</c:v>
                </c:pt>
                <c:pt idx="6">
                  <c:v>інше</c:v>
                </c:pt>
              </c:strCache>
            </c:strRef>
          </c:cat>
          <c:val>
            <c:numRef>
              <c:f>Аркуш1!$B$4:$B$10</c:f>
              <c:numCache>
                <c:formatCode>General</c:formatCode>
                <c:ptCount val="7"/>
                <c:pt idx="0">
                  <c:v>34.5</c:v>
                </c:pt>
                <c:pt idx="1">
                  <c:v>20.3</c:v>
                </c:pt>
                <c:pt idx="2">
                  <c:v>16.2</c:v>
                </c:pt>
                <c:pt idx="3">
                  <c:v>11.4</c:v>
                </c:pt>
                <c:pt idx="4">
                  <c:v>7.8</c:v>
                </c:pt>
                <c:pt idx="5">
                  <c:v>3.4</c:v>
                </c:pt>
                <c:pt idx="6">
                  <c:v>6.4</c:v>
                </c:pt>
              </c:numCache>
            </c:numRef>
          </c:val>
          <c:extLst xmlns:c16r2="http://schemas.microsoft.com/office/drawing/2015/06/chart">
            <c:ext xmlns:c16="http://schemas.microsoft.com/office/drawing/2014/chart" uri="{C3380CC4-5D6E-409C-BE32-E72D297353CC}">
              <c16:uniqueId val="{0000000E-DEF1-4065-A0C2-3A9488A8D9A2}"/>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1</Pages>
  <Words>4664</Words>
  <Characters>26589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  Вікторія  Василівна</dc:creator>
  <cp:keywords/>
  <dc:description/>
  <cp:lastModifiedBy>Войт  Вікторія  Василівна</cp:lastModifiedBy>
  <cp:revision>212</cp:revision>
  <cp:lastPrinted>2023-02-22T14:31:00Z</cp:lastPrinted>
  <dcterms:created xsi:type="dcterms:W3CDTF">2022-01-17T13:42:00Z</dcterms:created>
  <dcterms:modified xsi:type="dcterms:W3CDTF">2023-02-27T09:10:00Z</dcterms:modified>
</cp:coreProperties>
</file>