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28800C54" w:rsidR="00FF2034" w:rsidRDefault="00FF2034" w:rsidP="006108A7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7A34">
        <w:rPr>
          <w:rFonts w:ascii="Times New Roman" w:hAnsi="Times New Roman"/>
          <w:b/>
          <w:sz w:val="28"/>
          <w:szCs w:val="28"/>
        </w:rPr>
        <w:t>Прокопенко Наталії Андріївни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6108A7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4B8D42A5" w14:textId="34551C01" w:rsidR="00FE7A34" w:rsidRDefault="00FF2034" w:rsidP="00CE14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D9F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FE7A34" w:rsidRPr="00FE7A34">
        <w:rPr>
          <w:rFonts w:ascii="Times New Roman" w:hAnsi="Times New Roman" w:cs="Times New Roman"/>
          <w:b/>
          <w:bCs/>
          <w:sz w:val="28"/>
          <w:szCs w:val="28"/>
        </w:rPr>
        <w:t>фінансовим управлінням Тростянецької районної державної адміністрації Вінницької області</w:t>
      </w:r>
      <w:r w:rsidR="007F1712">
        <w:rPr>
          <w:rFonts w:ascii="Times New Roman" w:hAnsi="Times New Roman" w:cs="Times New Roman"/>
          <w:sz w:val="28"/>
          <w:szCs w:val="28"/>
        </w:rPr>
        <w:t xml:space="preserve"> </w:t>
      </w:r>
      <w:r w:rsidRPr="00A51D9F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FE7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Прокопенко Наталії Андріївни</w:t>
      </w:r>
      <w:r w:rsidRPr="007F1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D9F">
        <w:rPr>
          <w:rFonts w:ascii="Times New Roman" w:hAnsi="Times New Roman" w:cs="Times New Roman"/>
          <w:sz w:val="28"/>
          <w:szCs w:val="28"/>
        </w:rPr>
        <w:t>як</w:t>
      </w:r>
      <w:r w:rsidR="00FE7A34">
        <w:rPr>
          <w:rFonts w:ascii="Times New Roman" w:hAnsi="Times New Roman" w:cs="Times New Roman"/>
          <w:sz w:val="28"/>
          <w:szCs w:val="28"/>
        </w:rPr>
        <w:t>а</w:t>
      </w:r>
      <w:r w:rsidRPr="00A51D9F">
        <w:rPr>
          <w:rFonts w:ascii="Times New Roman" w:hAnsi="Times New Roman" w:cs="Times New Roman"/>
          <w:sz w:val="28"/>
          <w:szCs w:val="28"/>
        </w:rPr>
        <w:t xml:space="preserve"> працює на </w:t>
      </w:r>
      <w:r w:rsidRPr="006108A7">
        <w:rPr>
          <w:rFonts w:ascii="Times New Roman" w:hAnsi="Times New Roman" w:cs="Times New Roman"/>
          <w:sz w:val="28"/>
          <w:szCs w:val="28"/>
        </w:rPr>
        <w:t xml:space="preserve">посаді </w:t>
      </w:r>
      <w:r w:rsidR="00CE1441">
        <w:rPr>
          <w:rFonts w:ascii="Times New Roman" w:hAnsi="Times New Roman" w:cs="Times New Roman"/>
          <w:sz w:val="28"/>
          <w:szCs w:val="28"/>
        </w:rPr>
        <w:t>г</w:t>
      </w:r>
      <w:r w:rsidR="00CE1441" w:rsidRPr="00CE1441">
        <w:rPr>
          <w:rFonts w:ascii="Times New Roman" w:hAnsi="Times New Roman" w:cs="Times New Roman"/>
          <w:sz w:val="28"/>
          <w:szCs w:val="28"/>
        </w:rPr>
        <w:t>оловн</w:t>
      </w:r>
      <w:r w:rsidR="00CE1441">
        <w:rPr>
          <w:rFonts w:ascii="Times New Roman" w:hAnsi="Times New Roman" w:cs="Times New Roman"/>
          <w:sz w:val="28"/>
          <w:szCs w:val="28"/>
        </w:rPr>
        <w:t>ого</w:t>
      </w:r>
      <w:r w:rsidR="00CE1441" w:rsidRPr="00CE1441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CE1441">
        <w:rPr>
          <w:rFonts w:ascii="Times New Roman" w:hAnsi="Times New Roman" w:cs="Times New Roman"/>
          <w:sz w:val="28"/>
          <w:szCs w:val="28"/>
        </w:rPr>
        <w:t>а</w:t>
      </w:r>
      <w:r w:rsidR="00CE1441" w:rsidRPr="00CE1441">
        <w:rPr>
          <w:rFonts w:ascii="Times New Roman" w:hAnsi="Times New Roman" w:cs="Times New Roman"/>
          <w:sz w:val="28"/>
          <w:szCs w:val="28"/>
        </w:rPr>
        <w:t xml:space="preserve"> відділу прогнозування та аналізу доходів фінансового управління Тростянецької рай</w:t>
      </w:r>
      <w:r w:rsidR="00CE1441">
        <w:rPr>
          <w:rFonts w:ascii="Times New Roman" w:hAnsi="Times New Roman" w:cs="Times New Roman"/>
          <w:sz w:val="28"/>
          <w:szCs w:val="28"/>
        </w:rPr>
        <w:t xml:space="preserve">онної </w:t>
      </w:r>
      <w:r w:rsidR="00CE1441" w:rsidRPr="00CE1441">
        <w:rPr>
          <w:rFonts w:ascii="Times New Roman" w:hAnsi="Times New Roman" w:cs="Times New Roman"/>
          <w:sz w:val="28"/>
          <w:szCs w:val="28"/>
        </w:rPr>
        <w:t>держа</w:t>
      </w:r>
      <w:r w:rsidR="00CE1441">
        <w:rPr>
          <w:rFonts w:ascii="Times New Roman" w:hAnsi="Times New Roman" w:cs="Times New Roman"/>
          <w:sz w:val="28"/>
          <w:szCs w:val="28"/>
        </w:rPr>
        <w:t>вної а</w:t>
      </w:r>
      <w:r w:rsidR="00CE1441" w:rsidRPr="00CE1441">
        <w:rPr>
          <w:rFonts w:ascii="Times New Roman" w:hAnsi="Times New Roman" w:cs="Times New Roman"/>
          <w:sz w:val="28"/>
          <w:szCs w:val="28"/>
        </w:rPr>
        <w:t>дміністрації Вінницької області</w:t>
      </w:r>
      <w:r w:rsidR="00CE1441">
        <w:rPr>
          <w:rFonts w:ascii="Times New Roman" w:hAnsi="Times New Roman" w:cs="Times New Roman"/>
          <w:sz w:val="28"/>
          <w:szCs w:val="28"/>
        </w:rPr>
        <w:t>.</w:t>
      </w:r>
    </w:p>
    <w:p w14:paraId="4B57D195" w14:textId="77742BF4" w:rsidR="00FF2034" w:rsidRPr="00A51D9F" w:rsidRDefault="00FF2034" w:rsidP="006108A7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51D9F"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="006108A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51D9F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CE1441">
        <w:rPr>
          <w:rFonts w:ascii="Times New Roman" w:hAnsi="Times New Roman"/>
          <w:b/>
          <w:bCs/>
          <w:sz w:val="28"/>
          <w:szCs w:val="28"/>
        </w:rPr>
        <w:t>Прокопенко  Н. А</w:t>
      </w:r>
      <w:r w:rsidR="006108A7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Pr="00A51D9F">
        <w:rPr>
          <w:rFonts w:ascii="Times New Roman" w:hAnsi="Times New Roman"/>
          <w:b/>
          <w:sz w:val="28"/>
          <w:szCs w:val="28"/>
        </w:rPr>
        <w:t>не застосовуються</w:t>
      </w:r>
      <w:r w:rsidRPr="00A51D9F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51D9F" w:rsidRDefault="00FF2034" w:rsidP="006108A7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A51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41545A"/>
    <w:rsid w:val="00480985"/>
    <w:rsid w:val="006108A7"/>
    <w:rsid w:val="007F1712"/>
    <w:rsid w:val="00A25C4A"/>
    <w:rsid w:val="00A51D9F"/>
    <w:rsid w:val="00AE6B8F"/>
    <w:rsid w:val="00CE1441"/>
    <w:rsid w:val="00FE7A34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763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11</cp:revision>
  <dcterms:created xsi:type="dcterms:W3CDTF">2023-05-10T10:59:00Z</dcterms:created>
  <dcterms:modified xsi:type="dcterms:W3CDTF">2023-05-17T12:51:00Z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