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6A9C" w14:textId="77777777" w:rsidR="008C76D9" w:rsidRDefault="008C76D9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3ECB">
        <w:rPr>
          <w:rFonts w:ascii="Times New Roman" w:hAnsi="Times New Roman" w:cs="Times New Roman"/>
          <w:b/>
          <w:sz w:val="32"/>
          <w:szCs w:val="32"/>
        </w:rPr>
        <w:t xml:space="preserve">Інформація </w:t>
      </w:r>
    </w:p>
    <w:p w14:paraId="1F469FD1" w14:textId="77777777" w:rsidR="00A76847" w:rsidRDefault="00A76847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6D9">
        <w:rPr>
          <w:rFonts w:ascii="Times New Roman" w:hAnsi="Times New Roman" w:cs="Times New Roman"/>
          <w:sz w:val="32"/>
          <w:szCs w:val="32"/>
        </w:rPr>
        <w:t>про виконання заходу 1</w:t>
      </w:r>
      <w:r w:rsidR="008C76D9">
        <w:rPr>
          <w:rFonts w:ascii="Times New Roman" w:hAnsi="Times New Roman" w:cs="Times New Roman"/>
          <w:sz w:val="32"/>
          <w:szCs w:val="32"/>
        </w:rPr>
        <w:t>1</w:t>
      </w:r>
      <w:r w:rsidRPr="008C76D9">
        <w:rPr>
          <w:rFonts w:ascii="Times New Roman" w:hAnsi="Times New Roman" w:cs="Times New Roman"/>
          <w:sz w:val="32"/>
          <w:szCs w:val="32"/>
        </w:rPr>
        <w:t xml:space="preserve"> завдання 73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374-р, стосовно</w:t>
      </w:r>
      <w:r w:rsidRPr="00A768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6D9" w:rsidRPr="00356E54">
        <w:rPr>
          <w:rFonts w:ascii="Times New Roman" w:hAnsi="Times New Roman" w:cs="Times New Roman"/>
          <w:sz w:val="32"/>
          <w:szCs w:val="32"/>
        </w:rPr>
        <w:t>розроблення обласних і місцевих планів заходів із впровадження безбар’єрного простору</w:t>
      </w:r>
      <w:r w:rsidRPr="00356E54">
        <w:rPr>
          <w:rFonts w:ascii="Times New Roman" w:hAnsi="Times New Roman" w:cs="Times New Roman"/>
          <w:sz w:val="32"/>
          <w:szCs w:val="32"/>
        </w:rPr>
        <w:t>.</w:t>
      </w:r>
    </w:p>
    <w:p w14:paraId="736DD0CB" w14:textId="77777777" w:rsidR="0073673E" w:rsidRPr="00C43ECB" w:rsidRDefault="0073673E" w:rsidP="008C76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EFE61B" w14:textId="77777777" w:rsidR="007E5126" w:rsidRDefault="00E97271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271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2A541D">
        <w:rPr>
          <w:rFonts w:ascii="Times New Roman" w:hAnsi="Times New Roman" w:cs="Times New Roman"/>
          <w:b/>
          <w:sz w:val="24"/>
          <w:szCs w:val="24"/>
        </w:rPr>
        <w:t>22</w:t>
      </w:r>
      <w:r w:rsidR="00E424C4">
        <w:rPr>
          <w:rFonts w:ascii="Times New Roman" w:hAnsi="Times New Roman" w:cs="Times New Roman"/>
          <w:b/>
          <w:sz w:val="24"/>
          <w:szCs w:val="24"/>
        </w:rPr>
        <w:t>.</w:t>
      </w:r>
      <w:r w:rsidR="004C6D6A">
        <w:rPr>
          <w:rFonts w:ascii="Times New Roman" w:hAnsi="Times New Roman" w:cs="Times New Roman"/>
          <w:b/>
          <w:sz w:val="24"/>
          <w:szCs w:val="24"/>
        </w:rPr>
        <w:t>0</w:t>
      </w:r>
      <w:r w:rsidR="002A541D">
        <w:rPr>
          <w:rFonts w:ascii="Times New Roman" w:hAnsi="Times New Roman" w:cs="Times New Roman"/>
          <w:b/>
          <w:sz w:val="24"/>
          <w:szCs w:val="24"/>
        </w:rPr>
        <w:t>5</w:t>
      </w:r>
      <w:r w:rsidRPr="00E97271">
        <w:rPr>
          <w:rFonts w:ascii="Times New Roman" w:hAnsi="Times New Roman" w:cs="Times New Roman"/>
          <w:b/>
          <w:sz w:val="24"/>
          <w:szCs w:val="24"/>
        </w:rPr>
        <w:t>.202</w:t>
      </w:r>
      <w:r w:rsidR="00E424C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8C76D9">
        <w:rPr>
          <w:rFonts w:ascii="Times New Roman" w:hAnsi="Times New Roman" w:cs="Times New Roman"/>
          <w:b/>
          <w:sz w:val="24"/>
          <w:szCs w:val="24"/>
        </w:rPr>
        <w:t>року</w:t>
      </w:r>
    </w:p>
    <w:p w14:paraId="4C5B80AF" w14:textId="77777777" w:rsidR="00486140" w:rsidRPr="00E97271" w:rsidRDefault="00486140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69"/>
        <w:gridCol w:w="7796"/>
        <w:gridCol w:w="3402"/>
      </w:tblGrid>
      <w:tr w:rsidR="00350076" w:rsidRPr="00B50AFE" w14:paraId="1B8FD14C" w14:textId="77777777" w:rsidTr="008C76D9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4A279" w14:textId="77777777" w:rsidR="00350076" w:rsidRPr="00B50AFE" w:rsidRDefault="00350076" w:rsidP="0052384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8B9E12F" w14:textId="77777777" w:rsidR="00350076" w:rsidRPr="00B50AFE" w:rsidRDefault="00350076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Назва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територіальної громади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00B133" w14:textId="77777777" w:rsidR="00350076" w:rsidRPr="00B50AFE" w:rsidRDefault="00350076" w:rsidP="00AF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Наявність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місцевого </w:t>
            </w: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Плану заходів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9AC54D" w14:textId="77777777" w:rsidR="00350076" w:rsidRPr="004F1AD0" w:rsidRDefault="005842E7" w:rsidP="0069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Затверджений</w:t>
            </w:r>
            <w:r w:rsidR="00C43ECB"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План заходів</w:t>
            </w:r>
          </w:p>
        </w:tc>
      </w:tr>
      <w:tr w:rsidR="004C6D6A" w:rsidRPr="00B50AFE" w14:paraId="2FB8E1CE" w14:textId="77777777" w:rsidTr="008C76D9">
        <w:trPr>
          <w:trHeight w:val="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D1E88" w14:textId="77777777" w:rsidR="004C6D6A" w:rsidRPr="004C6D6A" w:rsidRDefault="004C6D6A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right="-108" w:hanging="4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A694403" w14:textId="77777777" w:rsidR="004C6D6A" w:rsidRPr="00B50AFE" w:rsidRDefault="004C6D6A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Вінницька область 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6303A0" w14:textId="77777777" w:rsidR="004C6D6A" w:rsidRPr="00A76847" w:rsidRDefault="00A76847" w:rsidP="00A7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регіонального плану заходів на 2025–2026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8EF77A" w14:textId="77777777" w:rsidR="004C6D6A" w:rsidRPr="00A76847" w:rsidRDefault="00A76847" w:rsidP="00A7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обласної військової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14.07.2025 року № 383</w:t>
            </w:r>
          </w:p>
        </w:tc>
      </w:tr>
      <w:tr w:rsidR="007E5569" w:rsidRPr="00B50AFE" w14:paraId="4CE61C49" w14:textId="77777777" w:rsidTr="008C76D9">
        <w:trPr>
          <w:trHeight w:val="365"/>
        </w:trPr>
        <w:tc>
          <w:tcPr>
            <w:tcW w:w="1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B778C" w14:textId="77777777" w:rsidR="007E5569" w:rsidRPr="00820161" w:rsidRDefault="007E5569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Вінницький р-н</w:t>
            </w:r>
          </w:p>
        </w:tc>
      </w:tr>
      <w:tr w:rsidR="00C34E47" w:rsidRPr="00B50AFE" w14:paraId="23A5DA01" w14:textId="77777777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D801F9" w14:textId="77777777" w:rsidR="004F28BB" w:rsidRPr="00B50AFE" w:rsidRDefault="004F28BB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3D0850D" w14:textId="77777777"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Агрономічна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8D042A" w14:textId="77777777"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План заходів зі створення безбар’єрного простору в Агрономічній територіальній громаді на 2022-2030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E57AD3" w14:textId="77777777" w:rsidR="004F28BB" w:rsidRPr="004F1AD0" w:rsidRDefault="004F28BB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Агрономічної сільської ради від 19.12.2023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№1929</w:t>
            </w:r>
          </w:p>
        </w:tc>
      </w:tr>
      <w:tr w:rsidR="009075D1" w:rsidRPr="00B50AFE" w14:paraId="48E3ED28" w14:textId="77777777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A91AAD" w14:textId="77777777"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E712F2B" w14:textId="77777777"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Вінницька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2B7A0A" w14:textId="77777777" w:rsidR="009075D1" w:rsidRPr="00B50AFE" w:rsidRDefault="00097AF0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97AF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Програми розвитку безбар’єрного простору Вінницької міської територіальної громади на 2024-2027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F57706" w14:textId="77777777" w:rsidR="009075D1" w:rsidRPr="004F1AD0" w:rsidRDefault="00A76847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 47 сесії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 28.06.2024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2367</w:t>
            </w:r>
          </w:p>
        </w:tc>
      </w:tr>
      <w:tr w:rsidR="009075D1" w:rsidRPr="00B50AFE" w14:paraId="404938EA" w14:textId="77777777" w:rsidTr="008C76D9">
        <w:trPr>
          <w:trHeight w:val="6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0DF869" w14:textId="77777777"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1FFCF08" w14:textId="77777777" w:rsidR="009075D1" w:rsidRPr="009075D1" w:rsidRDefault="009075D1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Вороновицька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61530" w14:textId="77777777"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14:paraId="6D579D83" w14:textId="77777777"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14:paraId="5542AAF1" w14:textId="77777777" w:rsidR="009075D1" w:rsidRPr="00B50AF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країні по Вороновицькій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4BF3B" w14:textId="77777777" w:rsidR="009075D1" w:rsidRPr="004F1AD0" w:rsidRDefault="008C76D9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шення 77 сесії Вороновицької селищної ради 8 скл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5625</w:t>
            </w:r>
          </w:p>
        </w:tc>
      </w:tr>
      <w:tr w:rsidR="009075D1" w:rsidRPr="00B50AFE" w14:paraId="64D0EF0F" w14:textId="77777777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1933DC" w14:textId="77777777"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E76A5E" w14:textId="77777777"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Гніванська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8841E" w14:textId="77777777" w:rsidR="009075D1" w:rsidRPr="00B50AFE" w:rsidRDefault="00765C48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 на період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Гніванської міської ради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216948" w14:textId="77777777" w:rsidR="009075D1" w:rsidRPr="006D41D6" w:rsidRDefault="00765C4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Гніванської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11.09.2025 № 1763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</w:t>
            </w:r>
          </w:p>
        </w:tc>
      </w:tr>
      <w:tr w:rsidR="009075D1" w:rsidRPr="00B50AFE" w14:paraId="0D80118E" w14:textId="77777777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6FEE9D" w14:textId="77777777"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721C08B" w14:textId="77777777" w:rsidR="009075D1" w:rsidRPr="00B50AFE" w:rsidRDefault="009075D1" w:rsidP="00634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Іллінецька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E48797" w14:textId="77777777" w:rsidR="009075D1" w:rsidRPr="00B50AFE" w:rsidRDefault="009075D1" w:rsidP="0023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 до 2030 року в Іллінецькій міській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25F55" w14:textId="77777777" w:rsidR="009075D1" w:rsidRPr="004F1AD0" w:rsidRDefault="009075D1" w:rsidP="0023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Іллінецької міської ради від 27.06.2024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№146</w:t>
            </w:r>
          </w:p>
        </w:tc>
      </w:tr>
      <w:tr w:rsidR="00D22C3F" w:rsidRPr="00B50AFE" w14:paraId="4F5C678C" w14:textId="77777777" w:rsidTr="008C76D9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2E279E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6B28042" w14:textId="77777777" w:rsidR="00D22C3F" w:rsidRPr="009075D1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Липовецька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EF5618" w14:textId="77777777" w:rsidR="00D22C3F" w:rsidRPr="008A0DBF" w:rsidRDefault="00D22C3F" w:rsidP="008A0DBF">
            <w:pPr>
              <w:pStyle w:val="a7"/>
              <w:jc w:val="both"/>
              <w:rPr>
                <w:b/>
                <w:bCs/>
                <w:lang w:val="uk" w:eastAsia="uk"/>
              </w:rPr>
            </w:pPr>
            <w:r>
              <w:rPr>
                <w:rStyle w:val="spanrvts23"/>
                <w:b w:val="0"/>
                <w:sz w:val="24"/>
                <w:szCs w:val="24"/>
                <w:lang w:val="uk" w:eastAsia="uk"/>
              </w:rPr>
              <w:t>П</w:t>
            </w:r>
            <w:r w:rsidRPr="008A0DBF">
              <w:rPr>
                <w:rStyle w:val="spanrvts23"/>
                <w:b w:val="0"/>
                <w:sz w:val="24"/>
                <w:szCs w:val="24"/>
                <w:lang w:val="uk" w:eastAsia="uk"/>
              </w:rPr>
              <w:t>лан заходів Липовецької міської ради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C6A2B3" w14:textId="77777777" w:rsidR="00D22C3F" w:rsidRPr="00046F3C" w:rsidRDefault="00D22C3F" w:rsidP="00D2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иповец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ради від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</w:tr>
      <w:tr w:rsidR="00D22C3F" w:rsidRPr="00B50AFE" w14:paraId="1AFA99A3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FD3A61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B570E1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Літинська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B8592E" w14:textId="77777777" w:rsidR="00D22C3F" w:rsidRPr="00B50AFE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План заходів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щодо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створення безбар’єрного простору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на території Літинської селищної 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територіальн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ої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громад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на 202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5-2026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4213B3" w14:textId="77777777" w:rsidR="00D22C3F" w:rsidRPr="00046F3C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Літинської селищної ради від 16.04.2023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№127</w:t>
            </w:r>
          </w:p>
        </w:tc>
      </w:tr>
      <w:tr w:rsidR="009D4748" w:rsidRPr="00B50AFE" w14:paraId="70843CF9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E4D35D" w14:textId="77777777"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78D65C2" w14:textId="77777777"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Лука-Мелешківська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5AE8C" w14:textId="77777777"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14:paraId="3186205B" w14:textId="77777777"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14:paraId="01940154" w14:textId="77777777" w:rsidR="009D4748" w:rsidRPr="000232FC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Україні на період до 2030 року в Лука-Мелешківській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3A4D2" w14:textId="77777777" w:rsidR="009D4748" w:rsidRDefault="006B7325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</w:t>
            </w:r>
            <w:r w:rsidR="00000F55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Лука-Мелешківської сільської ради від 30.07.2025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156</w:t>
            </w:r>
          </w:p>
          <w:p w14:paraId="74D6D3B2" w14:textId="77777777" w:rsidR="00274310" w:rsidRPr="000232FC" w:rsidRDefault="00274310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9D4748" w:rsidRPr="00B50AFE" w14:paraId="34EC8593" w14:textId="77777777" w:rsidTr="00E322B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4DF" w14:textId="77777777"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F415E98" w14:textId="77777777"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Немирівська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6ADCE" w14:textId="77777777" w:rsidR="009D4748" w:rsidRPr="00B50AFE" w:rsidRDefault="00B101DA" w:rsidP="00046F3C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Немирівської міської ради </w:t>
            </w:r>
            <w:r w:rsidR="003D1DB6"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6A7B4" w14:textId="77777777" w:rsidR="009D4748" w:rsidRPr="00046F3C" w:rsidRDefault="003D1DB6" w:rsidP="00A3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виконкому</w:t>
            </w: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Немирівської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від 1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.2025 року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607</w:t>
            </w:r>
          </w:p>
        </w:tc>
      </w:tr>
      <w:tr w:rsidR="00D22C3F" w:rsidRPr="00B50AFE" w14:paraId="75862C58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CD226E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8AEC17D" w14:textId="77777777"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Оратівська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417EB3" w14:textId="77777777" w:rsidR="00D22C3F" w:rsidRPr="00AA4D72" w:rsidRDefault="00AA4D72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4D72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Оратівської селищної ради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A66BE5" w14:textId="77777777" w:rsidR="00D22C3F" w:rsidRPr="00820161" w:rsidRDefault="00D22C3F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Оратівської селищної ради від </w:t>
            </w:r>
            <w:r w:rsidR="00080B40"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10.07.2025 №221</w:t>
            </w:r>
          </w:p>
        </w:tc>
      </w:tr>
      <w:tr w:rsidR="00D22C3F" w:rsidRPr="00B50AFE" w14:paraId="0421F923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602B6C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EA705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Погребищенська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A7462" w14:textId="77777777" w:rsidR="00D22C3F" w:rsidRPr="00943C92" w:rsidRDefault="00943C92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місцевого плану заходів на 2025-2026 роки щодо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FC052" w14:textId="77777777" w:rsidR="00BD673D" w:rsidRPr="00943C92" w:rsidRDefault="00D22C3F" w:rsidP="0094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Погребищенської міської ради від </w:t>
            </w:r>
            <w:r w:rsidR="00BD673D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12.08.2025</w:t>
            </w: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№ </w:t>
            </w:r>
            <w:r w:rsidR="00943C92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D22C3F" w:rsidRPr="00B50AFE" w14:paraId="56F8EF34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5F640C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8DD9E8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Стрижавська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ED5FF0" w14:textId="77777777" w:rsidR="00D22C3F" w:rsidRPr="00B50AFE" w:rsidRDefault="00D22C3F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з реалізації Національної стратегії із створення безбар’єрного простору до 2030 року на території Стрижавської територіальної громади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865F0A" w14:textId="77777777"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Стрижавської селищної ради від 20.01.2022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№17</w:t>
            </w:r>
          </w:p>
        </w:tc>
      </w:tr>
      <w:tr w:rsidR="00D22C3F" w:rsidRPr="00B50AFE" w14:paraId="71651B27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FD7F60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0C456A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Сутисківська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CFCE8B" w14:textId="77777777" w:rsidR="00D22C3F" w:rsidRPr="00B50AFE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2025-2026 роки 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339EEF" w14:textId="77777777" w:rsidR="00D22C3F" w:rsidRPr="00846800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Сутисківської селищної ради від 25.02.2025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D22C3F" w:rsidRPr="00B50AFE" w14:paraId="2C3A71B2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CF8953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40D32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Тиврівська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AFB0E" w14:textId="77777777" w:rsidR="00D22C3F" w:rsidRPr="00B50AFE" w:rsidRDefault="002A235B" w:rsidP="0000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місцевого Плану заходів</w:t>
            </w:r>
            <w:r w:rsidR="00BF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</w:t>
            </w:r>
            <w:r w:rsidR="0073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 2025-2026 роки з реалізації Наці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ональної стратегії із створення безбар’єрного простору в </w:t>
            </w:r>
            <w:r w:rsidR="0000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DEAEE" w14:textId="77777777" w:rsidR="007D4891" w:rsidRPr="00820161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Тиврівської селищної ради від 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2A235B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112</w:t>
            </w:r>
          </w:p>
        </w:tc>
      </w:tr>
      <w:tr w:rsidR="00D22C3F" w:rsidRPr="00B50AFE" w14:paraId="59A6F704" w14:textId="77777777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288D35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BE1867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Турбівська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BADB58" w14:textId="77777777"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Турбівської селищної територіальної громади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7D9416" w14:textId="77777777"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Турбівської селищної ради від 23.01.2025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</w:tr>
      <w:tr w:rsidR="00D22C3F" w:rsidRPr="00B50AFE" w14:paraId="28F5449F" w14:textId="77777777" w:rsidTr="00406F4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5F4B49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832DE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Якушинецька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45885" w14:textId="77777777" w:rsidR="00D22C3F" w:rsidRPr="00B50AFE" w:rsidRDefault="00406F48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регіонального плану заходів на 2025-2026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4D969" w14:textId="77777777" w:rsidR="00D22C3F" w:rsidRPr="00820161" w:rsidRDefault="00406F48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06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голови Якушинецької сільської ради від 09.10.2025 року № 138</w:t>
            </w:r>
          </w:p>
        </w:tc>
      </w:tr>
      <w:tr w:rsidR="00D22C3F" w:rsidRPr="00B50AFE" w14:paraId="5FB1D0B6" w14:textId="77777777" w:rsidTr="008C76D9">
        <w:trPr>
          <w:trHeight w:val="40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56596F" w14:textId="77777777"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Гайсинський р-н</w:t>
            </w:r>
          </w:p>
        </w:tc>
      </w:tr>
      <w:tr w:rsidR="00B05ECD" w:rsidRPr="00B50AFE" w14:paraId="2CBBDF73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A0CAB5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8D4D83" w14:textId="77777777"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Бершадська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34034" w14:textId="77777777" w:rsidR="00B05ECD" w:rsidRPr="006D41D6" w:rsidRDefault="007F4064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Бершадської міської територіальної громади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2EBC6" w14:textId="77777777" w:rsidR="00B05ECD" w:rsidRPr="00820161" w:rsidRDefault="00E732D7" w:rsidP="00C34E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>ішення виконкому Бершадської міської ради від 26.08.2025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 xml:space="preserve"> № 198</w:t>
            </w:r>
          </w:p>
        </w:tc>
      </w:tr>
      <w:tr w:rsidR="00B05ECD" w:rsidRPr="00B50AFE" w14:paraId="31D8DD07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78146C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FB43E51" w14:textId="77777777"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Гайсинська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75D0D" w14:textId="77777777" w:rsidR="00B05ECD" w:rsidRPr="002367C2" w:rsidRDefault="002367C2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67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Гайсинської міської ради на 2025-2026 роки з реалізації 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99B54" w14:textId="77777777" w:rsidR="00B05ECD" w:rsidRPr="002367C2" w:rsidRDefault="00E732D7" w:rsidP="0052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ішення виконкому Гайсинської міської ради від 13.08.2025 року </w:t>
            </w:r>
            <w:r w:rsidR="00525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 196</w:t>
            </w:r>
          </w:p>
        </w:tc>
      </w:tr>
      <w:tr w:rsidR="00D22C3F" w:rsidRPr="00B50AFE" w14:paraId="58956F33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A42484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19C707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Дашівська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F520AC" w14:textId="77777777" w:rsidR="00D22C3F" w:rsidRPr="00B50AFE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Плану заходів з реалізації Національної стратегії із створення безбар’єрного простору в Україні на період до 2030 року на території Дашівської селищної територіальної громади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F34B1C" w14:textId="77777777" w:rsidR="00D22C3F" w:rsidRPr="00820161" w:rsidRDefault="00E732D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>ішення виконкому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Дашівської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від 29.05.2025 року № 76</w:t>
            </w:r>
          </w:p>
        </w:tc>
      </w:tr>
      <w:tr w:rsidR="00D22C3F" w:rsidRPr="00B50AFE" w14:paraId="5AA2D697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D7E54B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84726C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Джулинська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265C98" w14:textId="77777777" w:rsidR="00677128" w:rsidRPr="006D41D6" w:rsidRDefault="00D22C3F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Джулинській сільській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6D41D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BB1860" w14:textId="77777777" w:rsidR="00D22C3F" w:rsidRPr="00110837" w:rsidRDefault="00D22C3F" w:rsidP="008C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розпорядження голови 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Джулинської 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ї ради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від 12.05.2025р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оку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№65</w:t>
            </w:r>
          </w:p>
        </w:tc>
      </w:tr>
      <w:tr w:rsidR="00B05ECD" w:rsidRPr="00B50AFE" w14:paraId="0CBBD609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0F5624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B688383" w14:textId="77777777"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A09AB" w14:textId="77777777" w:rsidR="00B05ECD" w:rsidRPr="00B50AFE" w:rsidRDefault="004F4CA3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Краснопільської сільської ради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186C3" w14:textId="77777777" w:rsidR="00B05ECD" w:rsidRPr="00110837" w:rsidRDefault="004F4CA3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виконкому Краснопільської сільської ради від 20.08.2025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</w:t>
            </w:r>
            <w:r w:rsidR="008C76D9"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№ 55</w:t>
            </w:r>
          </w:p>
        </w:tc>
      </w:tr>
      <w:tr w:rsidR="00B05ECD" w:rsidRPr="00B50AFE" w14:paraId="3F362542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0EE007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EB52E54" w14:textId="77777777"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Кунківська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BF38C9" w14:textId="77777777" w:rsidR="004C5B76" w:rsidRPr="004C5B76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на 2025-2026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в громаді Національної стратегії із створення  безбар’єрного простору в Україні на </w:t>
            </w:r>
          </w:p>
          <w:p w14:paraId="2DF262EB" w14:textId="77777777" w:rsidR="00B05ECD" w:rsidRPr="00B50AFE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C99A6D" w14:textId="77777777" w:rsidR="00B05ECD" w:rsidRPr="00110837" w:rsidRDefault="004C5B76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виконкому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Кунківської</w:t>
            </w: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сільської ради від </w:t>
            </w:r>
            <w:r w:rsidR="00227E1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51</w:t>
            </w:r>
          </w:p>
        </w:tc>
      </w:tr>
      <w:tr w:rsidR="00D22C3F" w:rsidRPr="00B50AFE" w14:paraId="65BE13A0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4030C4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9B963D" w14:textId="77777777"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Ладижинська міська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DF5D21" w14:textId="77777777"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 план заходів з реалiзацiї Національної стратегії </w:t>
            </w:r>
          </w:p>
          <w:p w14:paraId="3B0492F4" w14:textId="77777777"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iз створення безбар’єрного простору в Ладижинській </w:t>
            </w:r>
          </w:p>
          <w:p w14:paraId="39867DEC" w14:textId="77777777" w:rsidR="00D22C3F" w:rsidRPr="00B50AFE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міській територіальній громаді на 2025- 2026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99940F" w14:textId="77777777" w:rsidR="00D22C3F" w:rsidRPr="00AB7C50" w:rsidRDefault="00D22C3F" w:rsidP="004A5319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розпорядження секретаря Ладижинської міської ради </w:t>
            </w:r>
          </w:p>
          <w:p w14:paraId="59D1EEAC" w14:textId="77777777" w:rsidR="004A5319" w:rsidRPr="00820161" w:rsidRDefault="00AB7C50" w:rsidP="00AB7C5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від 02.06.2025 року № 167р</w:t>
            </w:r>
          </w:p>
        </w:tc>
      </w:tr>
      <w:tr w:rsidR="00836ADA" w:rsidRPr="00836ADA" w14:paraId="37C42B37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03C47B" w14:textId="77777777" w:rsidR="00D22C3F" w:rsidRPr="00836ADA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9576FA" w14:textId="77777777" w:rsidR="00D22C3F" w:rsidRPr="00836ADA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b/>
                <w:sz w:val="24"/>
                <w:szCs w:val="24"/>
              </w:rPr>
              <w:t>Ободівська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023BEC" w14:textId="77777777" w:rsidR="00D22C3F" w:rsidRPr="00836ADA" w:rsidRDefault="00C1373B" w:rsidP="00C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</w:t>
            </w:r>
            <w:r w:rsidR="00D22C3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D22C3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заходів зі створення безбар’єрного простору в Ободівській територіальній громаді на 202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22C3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D22C3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C1A42C" w14:textId="77777777" w:rsidR="00D22C3F" w:rsidRPr="00836ADA" w:rsidRDefault="00D22C3F" w:rsidP="00C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</w:t>
            </w:r>
            <w:r w:rsidR="00C1373B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Ободівської сільської ради від 30.03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C1373B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732D7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8C76D9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C1373B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1243</w:t>
            </w:r>
          </w:p>
        </w:tc>
      </w:tr>
      <w:tr w:rsidR="00D22C3F" w:rsidRPr="00B50AFE" w14:paraId="03A93A2F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7BBAA0F0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14:paraId="41BD0DB9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Ольгопільська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0CC459D6" w14:textId="77777777" w:rsidR="00D22C3F" w:rsidRPr="00B50AFE" w:rsidRDefault="00D22C3F" w:rsidP="004A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Ольгопільської сільської ради 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63B7223C" w14:textId="77777777" w:rsidR="00D22C3F" w:rsidRPr="004A4E6B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розпорядження сільського голови від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.06.2025 року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/02-05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2C3F" w:rsidRPr="00B50AFE" w14:paraId="5ECC27FB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0E29BD26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</w:tcPr>
          <w:p w14:paraId="724A0463" w14:textId="77777777" w:rsidR="00D22C3F" w:rsidRPr="004D716E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Райгородська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1C9742E7" w14:textId="77777777" w:rsidR="00D22C3F" w:rsidRPr="00B50AFE" w:rsidRDefault="00D22C3F" w:rsidP="004D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до 2030 року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Райгородської сільської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71EE51FC" w14:textId="77777777" w:rsidR="00D22C3F" w:rsidRPr="004D716E" w:rsidRDefault="00D22C3F" w:rsidP="00227E1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розпорядження секретаря Райгородської сільської ради від 09.05.2025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6D9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року</w:t>
            </w:r>
            <w:r w:rsidR="00227E1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№29-р                                                                                                                                                                 </w:t>
            </w:r>
          </w:p>
        </w:tc>
      </w:tr>
      <w:tr w:rsidR="00B05ECD" w:rsidRPr="00B50AFE" w14:paraId="79707EBC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14:paraId="5926B6B4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3BEE28" w14:textId="77777777" w:rsidR="00B05ECD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Соболівська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C5B68" w14:textId="77777777" w:rsidR="004F1F22" w:rsidRPr="004F1F22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заходів на 2025-2026 роки  з реалізації в громаді Національної стратегії із створення  безбар’єрного простору в Україні на </w:t>
            </w:r>
          </w:p>
          <w:p w14:paraId="23BB8DAF" w14:textId="77777777" w:rsidR="00B05ECD" w:rsidRPr="00B50AFE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73170" w14:textId="77777777" w:rsidR="00B05ECD" w:rsidRPr="004D716E" w:rsidRDefault="004F1F22" w:rsidP="004D716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ішення виконкому Соболівської сільської ради від 17.06.2025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№ 55</w:t>
            </w:r>
          </w:p>
        </w:tc>
      </w:tr>
      <w:tr w:rsidR="00D22C3F" w:rsidRPr="00B50AFE" w14:paraId="590AAFB2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BAE59C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07807D" w14:textId="77777777"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Теплицька селищна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D92E20" w14:textId="77777777" w:rsidR="004A5319" w:rsidRPr="00334CB3" w:rsidRDefault="00334CB3" w:rsidP="00B76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Теплицької селищної ради на 2025—2026 роки з реалізації Національної стратегії із створення безбар’єрного простору 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CB5F10" w14:textId="77777777" w:rsidR="00D22C3F" w:rsidRPr="00334CB3" w:rsidRDefault="00D22C3F" w:rsidP="0033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Теплицької селищної ради від 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12.08.2025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D22C3F" w:rsidRPr="00B50AFE" w14:paraId="5AB6AE6E" w14:textId="77777777" w:rsidTr="004C6D6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031310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FF06A9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Тростянецька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AF3D8F" w14:textId="77777777" w:rsidR="00D22C3F" w:rsidRPr="00BD45AB" w:rsidRDefault="00BD45AB" w:rsidP="00BD4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в громаді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D991AE" w14:textId="77777777" w:rsidR="00D22C3F" w:rsidRPr="0082016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Тростянецької селищної ради від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E732D7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149 </w:t>
            </w:r>
          </w:p>
        </w:tc>
      </w:tr>
      <w:tr w:rsidR="00D22C3F" w:rsidRPr="00B50AFE" w14:paraId="60073597" w14:textId="77777777" w:rsidTr="004C6D6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4E9338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A729C58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Чечельницька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49D01" w14:textId="77777777" w:rsidR="00D22C3F" w:rsidRPr="00B50AFE" w:rsidRDefault="0079081F" w:rsidP="0079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Чечельницької селищної територіальної громади</w:t>
            </w: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2025-2026 роки з реалізації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822AE" w14:textId="77777777" w:rsidR="00D22C3F" w:rsidRPr="00820161" w:rsidRDefault="0079081F" w:rsidP="00230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Чечельницької сільської ради від 10.09.2025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134</w:t>
            </w:r>
          </w:p>
        </w:tc>
      </w:tr>
      <w:tr w:rsidR="00D22C3F" w:rsidRPr="00B50AFE" w14:paraId="009C8E8F" w14:textId="77777777" w:rsidTr="00E732D7">
        <w:trPr>
          <w:trHeight w:val="448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FCD88" w14:textId="77777777"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Жмеринський р-н</w:t>
            </w:r>
          </w:p>
        </w:tc>
      </w:tr>
      <w:tr w:rsidR="00B05ECD" w:rsidRPr="00B50AFE" w14:paraId="62EA1F91" w14:textId="77777777" w:rsidTr="00C73DAA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15C79D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978657" w14:textId="77777777" w:rsidR="003D2251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96E57" w14:textId="77777777" w:rsidR="00B05ECD" w:rsidRPr="00B50AFE" w:rsidRDefault="00C73DAA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Барської територіальної громади на 2025-2028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AE0AD" w14:textId="77777777" w:rsidR="00B05ECD" w:rsidRPr="00926876" w:rsidRDefault="00C73DAA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Барської міської ради від 25.09.2025 року № 39</w:t>
            </w:r>
          </w:p>
        </w:tc>
      </w:tr>
      <w:tr w:rsidR="00D22C3F" w:rsidRPr="00B50AFE" w14:paraId="023831D6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C9EBE5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F6B9173" w14:textId="77777777" w:rsidR="00D22C3F" w:rsidRPr="00926876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Джуринська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B7B9C7" w14:textId="77777777" w:rsidR="00D22C3F" w:rsidRPr="00B50AFE" w:rsidRDefault="00D22C3F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Джуринській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5EC855" w14:textId="77777777" w:rsidR="00D22C3F" w:rsidRPr="00926876" w:rsidRDefault="00F21693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Джуринської 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ради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12.05.2025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D22C3F" w:rsidRPr="00B50AFE" w14:paraId="2C492E07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DC80C3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447E26" w14:textId="77777777" w:rsidR="00D22C3F" w:rsidRPr="0073673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b/>
                <w:sz w:val="24"/>
                <w:szCs w:val="24"/>
              </w:rPr>
              <w:t>Жмеринська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A86952" w14:textId="77777777" w:rsidR="00E15E49" w:rsidRPr="0073673E" w:rsidRDefault="0042531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Жмеринської міської ради  на 2025-2026 роки  з реалізації Національної стратегії  зі 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DD4FC0" w14:textId="77777777" w:rsidR="00D22C3F" w:rsidRPr="00820161" w:rsidRDefault="00425318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Жмеринської міської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ради від 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року №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05ECD" w:rsidRPr="00B50AFE" w14:paraId="2C96C475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777BA4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CF05CB" w14:textId="77777777"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Копайгородська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DED99" w14:textId="77777777" w:rsidR="00E15E49" w:rsidRPr="00253D86" w:rsidRDefault="00765C48" w:rsidP="00765C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2025-2026 роки з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реалізації Національної стратегії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 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ворення безбар’єрного простору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0F0E7" w14:textId="77777777" w:rsidR="00B05ECD" w:rsidRPr="00820161" w:rsidRDefault="0079081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озпорядження </w:t>
            </w:r>
            <w:r w:rsidR="00E732D7"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Копайгородської селищної ради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року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D22C3F" w:rsidRPr="00B50AFE" w14:paraId="6E238F03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FB7DC5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14AA10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Мурафська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CCE3D5" w14:textId="77777777" w:rsidR="00D22C3F" w:rsidRPr="00B50AFE" w:rsidRDefault="00711AD9" w:rsidP="0071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 затвердження Плану заходів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5-2026</w:t>
            </w: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Мурафській територіальній громаді»</w:t>
            </w:r>
            <w:r w:rsidR="00E15E49" w:rsidRPr="00E1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4D28D1" w14:textId="77777777" w:rsidR="00D22C3F" w:rsidRPr="00820161" w:rsidRDefault="00D22C3F" w:rsidP="00E1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Мурафської сільської ради від 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49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№ 90 </w:t>
            </w:r>
          </w:p>
        </w:tc>
      </w:tr>
      <w:tr w:rsidR="00D22C3F" w:rsidRPr="00B50AFE" w14:paraId="095C47F4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32474F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6826E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Северинівська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6A2E9" w14:textId="77777777" w:rsidR="00D22C3F" w:rsidRPr="00B50AFE" w:rsidRDefault="00FC7FF9" w:rsidP="00711A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«План заходів з реалізації Національної стратегії із створення безбар’єрного простору в Северинівській сільській раді на період до 2030 року»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47C2B" w14:textId="77777777" w:rsidR="00D22C3F" w:rsidRPr="00820161" w:rsidRDefault="00FC7FF9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 Северинівської сіл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ьської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ади 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17.12.2024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</w:tr>
      <w:tr w:rsidR="00836ADA" w:rsidRPr="00836ADA" w14:paraId="35977B9D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41164F" w14:textId="77777777" w:rsidR="00B05ECD" w:rsidRPr="00836ADA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001B728" w14:textId="77777777" w:rsidR="00B05ECD" w:rsidRPr="00836ADA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b/>
                <w:sz w:val="24"/>
                <w:szCs w:val="24"/>
              </w:rPr>
              <w:t>Станіславчицька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DC46EF" w14:textId="77777777" w:rsidR="00B05ECD" w:rsidRPr="00836ADA" w:rsidRDefault="001E09DD" w:rsidP="00264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</w:t>
            </w:r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рограми розвитку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безбар’єрного</w:t>
            </w:r>
            <w:proofErr w:type="spellEnd"/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простору </w:t>
            </w:r>
            <w:proofErr w:type="spellStart"/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Станіславчицької</w:t>
            </w:r>
            <w:proofErr w:type="spellEnd"/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громадим 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  <w:r w:rsidR="00264103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A0AA7" w14:textId="77777777" w:rsidR="00B05ECD" w:rsidRPr="00836ADA" w:rsidRDefault="00E732D7" w:rsidP="00C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1E09DD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ішення </w:t>
            </w:r>
            <w:proofErr w:type="spellStart"/>
            <w:r w:rsidR="0023073B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Станіславчицької</w:t>
            </w:r>
            <w:proofErr w:type="spellEnd"/>
            <w:r w:rsidR="0023073B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 </w:t>
            </w:r>
            <w:r w:rsidR="001E09DD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C0641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6A0E3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C0641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  <w:r w:rsidR="006A0E3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C0641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1E09DD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</w:t>
            </w:r>
            <w:r w:rsidR="00C0641F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</w:t>
            </w:r>
          </w:p>
        </w:tc>
      </w:tr>
      <w:tr w:rsidR="00B05ECD" w:rsidRPr="00B50AFE" w14:paraId="701333F6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6E12CD" w14:textId="77777777"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CD3F102" w14:textId="77777777" w:rsidR="00B05ECD" w:rsidRPr="00B05ECD" w:rsidRDefault="00B05ECD" w:rsidP="00B05E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Шаргородська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D1857C" w14:textId="77777777" w:rsidR="00B05ECD" w:rsidRPr="003B0A4D" w:rsidRDefault="003B0A4D" w:rsidP="003B0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3B0A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«Про затвердження Плану заходів на 2025-2026 роки з реалізації Національної стратегії із створення безбар’єрного простору в Україні на період до 2030 року у Шаргородській територіальній громаді»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FAC2E2" w14:textId="77777777" w:rsidR="00B05ECD" w:rsidRPr="003B0A4D" w:rsidRDefault="003B0A4D" w:rsidP="003B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A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Шаргородської міської ради від 25 червня 2025 року №138</w:t>
            </w:r>
          </w:p>
        </w:tc>
      </w:tr>
      <w:tr w:rsidR="00D22C3F" w:rsidRPr="00B50AFE" w14:paraId="1A01DB39" w14:textId="77777777" w:rsidTr="00E732D7">
        <w:trPr>
          <w:trHeight w:val="351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BD58BB" w14:textId="77777777"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Могилів-Подільський р-н</w:t>
            </w:r>
          </w:p>
        </w:tc>
      </w:tr>
      <w:tr w:rsidR="00D22C3F" w:rsidRPr="00B50AFE" w14:paraId="3C7A2502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3D2A7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F52C4E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Бабчинецька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B18BCC" w14:textId="77777777" w:rsidR="00D22C3F" w:rsidRPr="00393E08" w:rsidRDefault="00393E08" w:rsidP="00393E08">
            <w:pPr>
              <w:pStyle w:val="a9"/>
              <w:shd w:val="clear" w:color="auto" w:fill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Плану заходів на 2025-2026 роки в Бабчинецькій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територіальній громаді </w:t>
            </w:r>
            <w:r w:rsidRPr="00393E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 реалізації Національної  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4CD452" w14:textId="77777777" w:rsidR="00D22C3F" w:rsidRPr="00393E08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Бабчинецької сільської ради 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2C3F" w:rsidRPr="00B50AFE" w14:paraId="702072C9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EA8D27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35D953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Вендичанська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DF1BEC" w14:textId="77777777" w:rsidR="00D22C3F" w:rsidRPr="00B50AFE" w:rsidRDefault="00D22C3F" w:rsidP="00851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Вендичанській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3EED40" w14:textId="77777777" w:rsidR="00D22C3F" w:rsidRPr="00820161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Вендичанської селищної ради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09.06.2025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43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D22C3F" w:rsidRPr="00B50AFE" w14:paraId="21919BD4" w14:textId="77777777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E06E40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F25002" w14:textId="77777777" w:rsidR="00D22C3F" w:rsidRPr="0039616C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Могилів-Подільська міська </w:t>
            </w:r>
            <w:r w:rsidR="00065EFC"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F456DC" w14:textId="77777777" w:rsidR="0039616C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 із створення безбар’єрного простору</w:t>
            </w:r>
          </w:p>
          <w:p w14:paraId="19B5129C" w14:textId="77777777" w:rsidR="00D22C3F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Могилів-Подільській міській територіальній громаді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97B899" w14:textId="77777777" w:rsidR="00D22C3F" w:rsidRPr="0073673E" w:rsidRDefault="00E732D7" w:rsidP="006A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ішення виконавчого комітету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732D7">
              <w:rPr>
                <w:rFonts w:ascii="Times New Roman" w:hAnsi="Times New Roman" w:cs="Times New Roman"/>
                <w:sz w:val="24"/>
                <w:szCs w:val="24"/>
              </w:rPr>
              <w:t>Могилів-Подільської міської ради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від 26.06.2025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року       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№ 181</w:t>
            </w:r>
          </w:p>
        </w:tc>
      </w:tr>
      <w:tr w:rsidR="00D22C3F" w:rsidRPr="00B50AFE" w14:paraId="167B507C" w14:textId="77777777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13CA1D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3D99EC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Мурованокуриловецька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46AEFB" w14:textId="77777777" w:rsidR="00D22C3F" w:rsidRPr="00B50AFE" w:rsidRDefault="00C1501F" w:rsidP="00C15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в Україні по Мурованокуриловецькій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B38829" w14:textId="77777777" w:rsidR="00D22C3F" w:rsidRPr="004F1AD0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Мурованокуриловецької 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-ОД</w:t>
            </w:r>
          </w:p>
        </w:tc>
      </w:tr>
      <w:tr w:rsidR="00D22C3F" w:rsidRPr="00B50AFE" w14:paraId="5E3361B5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CB5262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2428F4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Чернівецька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44110D" w14:textId="77777777" w:rsidR="00D22C3F" w:rsidRPr="00B50AFE" w:rsidRDefault="00C1501F" w:rsidP="0008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Чернівецькій територіальній громаді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4EF5AA" w14:textId="77777777" w:rsidR="00D22C3F" w:rsidRPr="008A2E4F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Чернівецької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19.05.2025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</w:tr>
      <w:tr w:rsidR="00FC41B6" w:rsidRPr="00B50AFE" w14:paraId="1BE75F6E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384C9E" w14:textId="77777777"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E050DF" w14:textId="77777777" w:rsidR="00FC41B6" w:rsidRPr="00FC41B6" w:rsidRDefault="00FC41B6" w:rsidP="00FC4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Ямпільська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B3E12" w14:textId="77777777" w:rsidR="00FC41B6" w:rsidRPr="00B50AFE" w:rsidRDefault="00DC5B8C" w:rsidP="00DC5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із створення безбар’єрного простору на території Ямпільської міської територіальної громади (на 2025-2026 роки)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9282E" w14:textId="77777777" w:rsidR="00FC41B6" w:rsidRPr="008A2E4F" w:rsidRDefault="00DC5B8C" w:rsidP="008A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Ямпільської міської ради від 03.10.2025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</w:t>
            </w: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332</w:t>
            </w:r>
          </w:p>
        </w:tc>
      </w:tr>
      <w:tr w:rsidR="00D22C3F" w:rsidRPr="00B50AFE" w14:paraId="365D6DD9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44B609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5083E26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Яришівська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453191" w14:textId="77777777" w:rsidR="00D22C3F" w:rsidRPr="00B50AFE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дій Яришівської сільської ради з реалізації Національної стратегії зі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8B4185" w14:textId="77777777"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Яришівської сільської ради від 17.01.2022 року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22C3F" w:rsidRPr="00B50AFE" w14:paraId="31977C99" w14:textId="77777777" w:rsidTr="00E732D7">
        <w:trPr>
          <w:trHeight w:val="362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4BF234" w14:textId="77777777"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Тульчинський р-н</w:t>
            </w:r>
          </w:p>
        </w:tc>
      </w:tr>
      <w:tr w:rsidR="00836ADA" w:rsidRPr="00836ADA" w14:paraId="20EB2CD8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93CCE8" w14:textId="77777777" w:rsidR="00D22C3F" w:rsidRPr="00836ADA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0289329" w14:textId="77777777" w:rsidR="00D22C3F" w:rsidRPr="00836ADA" w:rsidRDefault="00D22C3F" w:rsidP="00AB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b/>
                <w:sz w:val="24"/>
                <w:szCs w:val="24"/>
              </w:rPr>
              <w:t>Брацлавська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A24C2E" w14:textId="77777777" w:rsidR="00D22C3F" w:rsidRPr="00836ADA" w:rsidRDefault="00FC7FF9" w:rsidP="00AD7C6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</w:t>
            </w:r>
            <w:r w:rsidR="00AD7C6E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з реалізації «Національної стратегії із створення безбар’єрного простору в Україні на період до 2030 року» в Брацлавській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517B12" w14:textId="77777777" w:rsidR="00D22C3F" w:rsidRPr="00836ADA" w:rsidRDefault="00D22C3F" w:rsidP="00AD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Брацлавської селищної ради від </w:t>
            </w:r>
            <w:r w:rsidR="00FC7FF9" w:rsidRPr="00836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C6E" w:rsidRPr="00836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7FF9" w:rsidRPr="00836A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7C6E" w:rsidRPr="00836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FF9" w:rsidRPr="00836AD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7C6E" w:rsidRPr="00836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E732D7"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AD7C6E" w:rsidRPr="00836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6ADA" w:rsidRPr="00836ADA" w14:paraId="5448C0D9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2422FF" w14:textId="77777777" w:rsidR="00FC41B6" w:rsidRPr="00836ADA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A5F8A3E" w14:textId="77777777" w:rsidR="00FC41B6" w:rsidRPr="00836ADA" w:rsidRDefault="00FC41B6" w:rsidP="00AB5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b/>
                <w:sz w:val="24"/>
                <w:szCs w:val="24"/>
              </w:rPr>
              <w:t>Вапнярська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7653C" w14:textId="77777777" w:rsidR="00FC41B6" w:rsidRPr="00836ADA" w:rsidRDefault="007E3B4F" w:rsidP="007E1B7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Вапнярської селищної ради на 2025 </w:t>
            </w:r>
            <w:r w:rsidR="007E1B7A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-2026 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7E1B7A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7E1B7A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реалізації «Національної стратегії із створення безбар’єрного простору в Україні на період до 2030 року»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37A40" w14:textId="77777777" w:rsidR="007E3B4F" w:rsidRPr="00836ADA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голови </w:t>
            </w:r>
            <w:r w:rsidR="00E732D7"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Вапнярської селищної ради </w:t>
            </w: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>від 11.09.2025 р</w:t>
            </w:r>
            <w:r w:rsidR="00E732D7" w:rsidRPr="00836ADA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5BFB8" w14:textId="77777777" w:rsidR="00FC41B6" w:rsidRPr="00836ADA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>№ 221-О</w:t>
            </w:r>
          </w:p>
        </w:tc>
      </w:tr>
      <w:tr w:rsidR="00D22C3F" w:rsidRPr="00B50AFE" w14:paraId="7622FE8A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1B17DB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86EE9EC" w14:textId="77777777"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10F9DF" w14:textId="77777777" w:rsidR="00D22C3F" w:rsidRPr="0073673E" w:rsidRDefault="0073673E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на 2025 – 2026 роки з реалізації в Городківській територіальній громаді Національної стратегії із створення безбар’єрного простору в Україні на період до 2030 року.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4EB282" w14:textId="77777777" w:rsidR="00D22C3F" w:rsidRPr="0073673E" w:rsidRDefault="0073673E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озпорядження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голови 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Городківської 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сільсько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ї ради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18.02.2025 р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D22C3F" w:rsidRPr="00B50AFE" w14:paraId="51034DE3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BE1C1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607911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Крижопільська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112D62" w14:textId="77777777"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 – 2026 роки</w:t>
            </w:r>
          </w:p>
          <w:p w14:paraId="6A06E8E2" w14:textId="77777777"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Крижопільської селищної територіальної</w:t>
            </w:r>
          </w:p>
          <w:p w14:paraId="26210FAD" w14:textId="77777777"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з реалізації Національної стратегії зі створення</w:t>
            </w:r>
          </w:p>
          <w:p w14:paraId="5D633710" w14:textId="77777777" w:rsidR="00D22C3F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444B23" w14:textId="77777777" w:rsidR="00D22C3F" w:rsidRPr="007F5917" w:rsidRDefault="00D22C3F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Крижопільської селищної ради від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 року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514</w:t>
            </w:r>
          </w:p>
        </w:tc>
      </w:tr>
      <w:tr w:rsidR="00D22C3F" w:rsidRPr="00B50AFE" w14:paraId="66BF7467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CFE4F2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08EC578" w14:textId="77777777" w:rsidR="00D22C3F" w:rsidRPr="00966C89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C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Піщанська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3A7738" w14:textId="77777777" w:rsidR="00D22C3F" w:rsidRPr="00B50AFE" w:rsidRDefault="00D22C3F" w:rsidP="0096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FC651A" w14:textId="77777777" w:rsidR="00D22C3F" w:rsidRPr="00173ED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Піщанської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ради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F216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0-од</w:t>
            </w:r>
          </w:p>
        </w:tc>
      </w:tr>
      <w:tr w:rsidR="00D22C3F" w:rsidRPr="00B50AFE" w14:paraId="7BA2E470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E18B14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A15B2D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Студенянська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33B02E" w14:textId="77777777" w:rsidR="00425318" w:rsidRPr="00425318" w:rsidRDefault="00425318" w:rsidP="00056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в Студенянській сільській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FA9E96" w14:textId="77777777" w:rsidR="00D22C3F" w:rsidRPr="00425318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Студенянської 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425318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15.05.2025 року № 66</w:t>
            </w:r>
          </w:p>
        </w:tc>
      </w:tr>
      <w:tr w:rsidR="00D22C3F" w:rsidRPr="00B50AFE" w14:paraId="090AEAB1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2297F2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2BF11C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Томашпільська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CDA2FB" w14:textId="77777777" w:rsidR="00D22C3F" w:rsidRPr="002E3801" w:rsidRDefault="002E3801" w:rsidP="002E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 Томашпільській ТГ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F2288F" w14:textId="77777777" w:rsidR="00D22C3F" w:rsidRPr="002E3801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Томашпільської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ї ради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14.05.2025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D22C3F" w:rsidRPr="00B50AFE" w14:paraId="4A5E497C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DA3BC8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93412F8" w14:textId="77777777"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Тульчинська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C86720" w14:textId="77777777"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2024-2026 роки щодо реалізації Національної стратегії зі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28F57A" w14:textId="77777777" w:rsidR="00D22C3F" w:rsidRPr="004F1AD0" w:rsidRDefault="00D22C3F" w:rsidP="00795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Тульчинської міської ради від 18 вересня 2024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року № 421</w:t>
            </w:r>
          </w:p>
        </w:tc>
      </w:tr>
      <w:tr w:rsidR="00D22C3F" w:rsidRPr="00B50AFE" w14:paraId="59768FA9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5FB88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7FF4FF3" w14:textId="77777777"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Шпиківська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AAD1F4" w14:textId="77777777" w:rsidR="00D22C3F" w:rsidRPr="00B50AFE" w:rsidRDefault="00D22C3F" w:rsidP="00782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Шпиківській територіальній громаді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454BB8" w14:textId="77777777" w:rsidR="00D22C3F" w:rsidRPr="00851D18" w:rsidRDefault="00D22C3F" w:rsidP="00851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Шпиківської селищної ради від 06 червня 2025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року № 87</w:t>
            </w:r>
          </w:p>
        </w:tc>
      </w:tr>
      <w:tr w:rsidR="00D22C3F" w:rsidRPr="00B50AFE" w14:paraId="1873D92C" w14:textId="77777777" w:rsidTr="0063104B">
        <w:trPr>
          <w:trHeight w:val="34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</w:tcPr>
          <w:p w14:paraId="34721A9D" w14:textId="77777777"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63104B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Хмільницький р-н</w:t>
            </w:r>
          </w:p>
        </w:tc>
      </w:tr>
      <w:tr w:rsidR="00D22C3F" w:rsidRPr="00B50AFE" w14:paraId="0540A286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5F222F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FAF3D90" w14:textId="77777777"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Війтівецька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D9AB02" w14:textId="77777777" w:rsidR="00D22C3F" w:rsidRPr="00B50AFE" w:rsidRDefault="00D22C3F" w:rsidP="00A6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з реалізації Національної стратегії із створення безбар’єрного простору в Війтівецькій сільській раді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824292" w14:textId="77777777" w:rsidR="00D22C3F" w:rsidRPr="004F1AD0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авчого комітету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Війтівецької сільської ради від 19.01.2024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№8</w:t>
            </w:r>
          </w:p>
        </w:tc>
      </w:tr>
      <w:tr w:rsidR="0075022C" w:rsidRPr="00B50AFE" w14:paraId="07289D62" w14:textId="77777777" w:rsidTr="00540704">
        <w:trPr>
          <w:trHeight w:val="85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A7AD19" w14:textId="77777777" w:rsidR="0075022C" w:rsidRPr="00B50AFE" w:rsidRDefault="0075022C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A85753" w14:textId="77777777" w:rsidR="0075022C" w:rsidRPr="0075022C" w:rsidRDefault="0075022C" w:rsidP="00F52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2C">
              <w:rPr>
                <w:rFonts w:ascii="Times New Roman" w:hAnsi="Times New Roman" w:cs="Times New Roman"/>
                <w:b/>
                <w:sz w:val="24"/>
                <w:szCs w:val="24"/>
              </w:rPr>
              <w:t>Глуховецька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ACA50" w14:textId="77777777" w:rsidR="0075022C" w:rsidRPr="0075022C" w:rsidRDefault="0075022C" w:rsidP="00540704">
            <w:pPr>
              <w:tabs>
                <w:tab w:val="left" w:pos="991"/>
              </w:tabs>
              <w:spacing w:after="0" w:line="240" w:lineRule="auto"/>
              <w:rPr>
                <w:lang w:eastAsia="ru-RU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063FC" w14:textId="77777777" w:rsidR="0075022C" w:rsidRPr="0075022C" w:rsidRDefault="0075022C" w:rsidP="0075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Глухов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ецької</w:t>
            </w:r>
            <w:proofErr w:type="spellEnd"/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</w:tr>
      <w:tr w:rsidR="00836ADA" w:rsidRPr="00836ADA" w14:paraId="391F656E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2A5C1E" w14:textId="77777777" w:rsidR="00D22C3F" w:rsidRPr="00836ADA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1CC87C" w14:textId="77777777" w:rsidR="00D22C3F" w:rsidRPr="00836ADA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DA">
              <w:rPr>
                <w:rFonts w:ascii="Times New Roman" w:hAnsi="Times New Roman" w:cs="Times New Roman"/>
                <w:b/>
                <w:sz w:val="24"/>
                <w:szCs w:val="24"/>
              </w:rPr>
              <w:t>Іванівська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4411DE" w14:textId="77777777" w:rsidR="00D22C3F" w:rsidRPr="00836ADA" w:rsidRDefault="00D22C3F" w:rsidP="004A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 w:rsidR="004A2A90" w:rsidRPr="00836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A2A90" w:rsidRPr="00836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  <w:r w:rsidR="004A2A90" w:rsidRPr="00836ADA">
              <w:rPr>
                <w:rFonts w:ascii="Times New Roman" w:hAnsi="Times New Roman" w:cs="Times New Roman"/>
                <w:sz w:val="24"/>
                <w:szCs w:val="24"/>
              </w:rPr>
              <w:t xml:space="preserve"> в Іванівській сільській раді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6E3CCD" w14:textId="77777777" w:rsidR="00D22C3F" w:rsidRPr="00836ADA" w:rsidRDefault="00D22C3F" w:rsidP="00C0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C05FE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</w:t>
            </w:r>
            <w:r w:rsidR="00F86AE6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Іванівської 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F86AE6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C05FE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C05FE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C05FE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F86AE6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7</w:t>
            </w:r>
            <w:r w:rsidR="00C05FE0" w:rsidRPr="00836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22C3F" w:rsidRPr="00B50AFE" w14:paraId="1E3D87EB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83089A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EDB50B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Калинівська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472A36" w14:textId="77777777" w:rsidR="00D22C3F" w:rsidRPr="006F4FFD" w:rsidRDefault="00D22C3F" w:rsidP="006F4FFD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FD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Калинівської міської ради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2B0A78" w14:textId="77777777" w:rsidR="00D22C3F" w:rsidRPr="006F4FFD" w:rsidRDefault="00D22C3F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Калинівської міської ради від 04.06.2025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№269</w:t>
            </w:r>
          </w:p>
        </w:tc>
      </w:tr>
      <w:tr w:rsidR="00FC41B6" w:rsidRPr="00B50AFE" w14:paraId="144C95CD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94128C" w14:textId="77777777"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09845FA" w14:textId="77777777" w:rsidR="00FC41B6" w:rsidRPr="00FC41B6" w:rsidRDefault="00FC41B6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Козятинська міська </w:t>
            </w: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C13560" w14:textId="77777777" w:rsidR="00FC41B6" w:rsidRPr="006F4FFD" w:rsidRDefault="00A775F2" w:rsidP="00A775F2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у Козятинській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98E80" w14:textId="77777777" w:rsidR="00FC41B6" w:rsidRPr="006F4FFD" w:rsidRDefault="00A775F2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07.10.2025 року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453 -р</w:t>
            </w:r>
          </w:p>
        </w:tc>
      </w:tr>
      <w:tr w:rsidR="00E21E3A" w:rsidRPr="00B50AFE" w14:paraId="652AA436" w14:textId="77777777" w:rsidTr="001676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1B9005" w14:textId="77777777" w:rsidR="00E21E3A" w:rsidRPr="00B50AFE" w:rsidRDefault="00E21E3A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170F2A6" w14:textId="77777777" w:rsidR="00E21E3A" w:rsidRPr="00E21E3A" w:rsidRDefault="00E21E3A" w:rsidP="00E21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9942F" w14:textId="77777777" w:rsidR="00E21E3A" w:rsidRPr="006F4FFD" w:rsidRDefault="001676F7" w:rsidP="001676F7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заходів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 Національної стратегії 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безбар’єрного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Україні   на період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2030 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Махнівській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6ACA9" w14:textId="77777777" w:rsidR="00E21E3A" w:rsidRPr="006F4FFD" w:rsidRDefault="001676F7" w:rsidP="00167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рішенням викон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авчого комітету Махнівської с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ради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16.09.2025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103</w:t>
            </w:r>
          </w:p>
        </w:tc>
      </w:tr>
      <w:tr w:rsidR="00D22C3F" w:rsidRPr="00B50AFE" w14:paraId="3C3C04C2" w14:textId="77777777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FEA9D23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9B024F" w14:textId="77777777" w:rsidR="00D22C3F" w:rsidRPr="00A8033B" w:rsidRDefault="00D22C3F" w:rsidP="00847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3B">
              <w:rPr>
                <w:rFonts w:ascii="Times New Roman" w:hAnsi="Times New Roman" w:cs="Times New Roman"/>
                <w:b/>
                <w:sz w:val="24"/>
                <w:szCs w:val="24"/>
              </w:rPr>
              <w:t>Самгородоцька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B46C31" w14:textId="77777777" w:rsidR="00A8033B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Плану заходів Самгородоцької сільської ради</w:t>
            </w:r>
          </w:p>
          <w:p w14:paraId="0BA73EF7" w14:textId="77777777" w:rsidR="00D22C3F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272ED2" w14:textId="77777777" w:rsidR="00D22C3F" w:rsidRPr="00820161" w:rsidRDefault="00A8033B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Самгородоцької сільської ради від 19.09.2025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124</w:t>
            </w:r>
          </w:p>
        </w:tc>
      </w:tr>
      <w:tr w:rsidR="00D22C3F" w:rsidRPr="00B50AFE" w14:paraId="36C9DC98" w14:textId="77777777" w:rsidTr="004C6D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8F517A" w14:textId="77777777"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5AEB4" w14:textId="77777777"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Уланівська сільська 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320" w14:textId="77777777" w:rsidR="00BD2F01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Уланівської сільської територіальної</w:t>
            </w:r>
          </w:p>
          <w:p w14:paraId="76F65D08" w14:textId="77777777" w:rsidR="00D22C3F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на 2025-2026 роки з реалізації Національної стратегії зі створення безбар’єрного простору в Україні до 2030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F4C4" w14:textId="77777777" w:rsidR="00D22C3F" w:rsidRPr="00BD2F01" w:rsidRDefault="00F86AE6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BD2F01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Уланівської сільської ради від 29.08.2025 року № 248</w:t>
            </w:r>
          </w:p>
        </w:tc>
      </w:tr>
      <w:tr w:rsidR="00A854EA" w:rsidRPr="00B50AFE" w14:paraId="18EF6483" w14:textId="77777777" w:rsidTr="004C6D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208171" w14:textId="77777777" w:rsidR="00A854EA" w:rsidRPr="00B50AFE" w:rsidRDefault="00A854EA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2BE2A" w14:textId="77777777" w:rsidR="00A854EA" w:rsidRPr="00C20DF4" w:rsidRDefault="00C20DF4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Хмільницька міська </w:t>
            </w:r>
            <w:r w:rsidRPr="00C20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3AC" w14:textId="77777777" w:rsidR="00A854EA" w:rsidRPr="00C20DF4" w:rsidRDefault="00C20DF4" w:rsidP="00C20D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затвердження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комплексної Програми розвитку </w:t>
            </w: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безбар’єрного простору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Хмільницької міської територіальної громади на 2025-</w:t>
            </w: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56A" w14:textId="77777777" w:rsidR="00A854EA" w:rsidRDefault="00C20DF4" w:rsidP="00C2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Хмільниц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ської ради 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12.2025 року № 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</w:tbl>
    <w:p w14:paraId="32EFC77D" w14:textId="77777777" w:rsidR="00617C01" w:rsidRDefault="00617C01"/>
    <w:sectPr w:rsidR="00617C01" w:rsidSect="00677128">
      <w:pgSz w:w="16838" w:h="11906" w:orient="landscape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1338"/>
    <w:multiLevelType w:val="hybridMultilevel"/>
    <w:tmpl w:val="06A683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190F"/>
    <w:multiLevelType w:val="hybridMultilevel"/>
    <w:tmpl w:val="A6C0B23C"/>
    <w:lvl w:ilvl="0" w:tplc="143A5A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15F0"/>
    <w:multiLevelType w:val="hybridMultilevel"/>
    <w:tmpl w:val="FDAA0432"/>
    <w:lvl w:ilvl="0" w:tplc="361055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47" w:hanging="360"/>
      </w:pPr>
    </w:lvl>
    <w:lvl w:ilvl="2" w:tplc="0422001B" w:tentative="1">
      <w:start w:val="1"/>
      <w:numFmt w:val="lowerRoman"/>
      <w:lvlText w:val="%3."/>
      <w:lvlJc w:val="right"/>
      <w:pPr>
        <w:ind w:left="2067" w:hanging="180"/>
      </w:pPr>
    </w:lvl>
    <w:lvl w:ilvl="3" w:tplc="0422000F" w:tentative="1">
      <w:start w:val="1"/>
      <w:numFmt w:val="decimal"/>
      <w:lvlText w:val="%4."/>
      <w:lvlJc w:val="left"/>
      <w:pPr>
        <w:ind w:left="2787" w:hanging="360"/>
      </w:pPr>
    </w:lvl>
    <w:lvl w:ilvl="4" w:tplc="04220019" w:tentative="1">
      <w:start w:val="1"/>
      <w:numFmt w:val="lowerLetter"/>
      <w:lvlText w:val="%5."/>
      <w:lvlJc w:val="left"/>
      <w:pPr>
        <w:ind w:left="3507" w:hanging="360"/>
      </w:pPr>
    </w:lvl>
    <w:lvl w:ilvl="5" w:tplc="0422001B" w:tentative="1">
      <w:start w:val="1"/>
      <w:numFmt w:val="lowerRoman"/>
      <w:lvlText w:val="%6."/>
      <w:lvlJc w:val="right"/>
      <w:pPr>
        <w:ind w:left="4227" w:hanging="180"/>
      </w:pPr>
    </w:lvl>
    <w:lvl w:ilvl="6" w:tplc="0422000F" w:tentative="1">
      <w:start w:val="1"/>
      <w:numFmt w:val="decimal"/>
      <w:lvlText w:val="%7."/>
      <w:lvlJc w:val="left"/>
      <w:pPr>
        <w:ind w:left="4947" w:hanging="360"/>
      </w:pPr>
    </w:lvl>
    <w:lvl w:ilvl="7" w:tplc="04220019" w:tentative="1">
      <w:start w:val="1"/>
      <w:numFmt w:val="lowerLetter"/>
      <w:lvlText w:val="%8."/>
      <w:lvlJc w:val="left"/>
      <w:pPr>
        <w:ind w:left="5667" w:hanging="360"/>
      </w:pPr>
    </w:lvl>
    <w:lvl w:ilvl="8" w:tplc="0422001B" w:tentative="1">
      <w:start w:val="1"/>
      <w:numFmt w:val="lowerRoman"/>
      <w:lvlText w:val="%9."/>
      <w:lvlJc w:val="right"/>
      <w:pPr>
        <w:ind w:left="6387" w:hanging="180"/>
      </w:pPr>
    </w:lvl>
  </w:abstractNum>
  <w:num w:numId="1" w16cid:durableId="955450580">
    <w:abstractNumId w:val="1"/>
  </w:num>
  <w:num w:numId="2" w16cid:durableId="1214345399">
    <w:abstractNumId w:val="0"/>
  </w:num>
  <w:num w:numId="3" w16cid:durableId="104675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61"/>
    <w:rsid w:val="00000F55"/>
    <w:rsid w:val="00012473"/>
    <w:rsid w:val="000127CB"/>
    <w:rsid w:val="000232FC"/>
    <w:rsid w:val="000242F1"/>
    <w:rsid w:val="000268E0"/>
    <w:rsid w:val="0004686D"/>
    <w:rsid w:val="00046CC9"/>
    <w:rsid w:val="00046F3C"/>
    <w:rsid w:val="00050AFA"/>
    <w:rsid w:val="00056896"/>
    <w:rsid w:val="000573FE"/>
    <w:rsid w:val="0006185B"/>
    <w:rsid w:val="00065EFC"/>
    <w:rsid w:val="00067BCE"/>
    <w:rsid w:val="00075A34"/>
    <w:rsid w:val="00077A1F"/>
    <w:rsid w:val="00080B40"/>
    <w:rsid w:val="00097AF0"/>
    <w:rsid w:val="000A1061"/>
    <w:rsid w:val="000C159A"/>
    <w:rsid w:val="000D091C"/>
    <w:rsid w:val="000E2222"/>
    <w:rsid w:val="000E5A0C"/>
    <w:rsid w:val="000F43F0"/>
    <w:rsid w:val="00110837"/>
    <w:rsid w:val="0011523B"/>
    <w:rsid w:val="0011664D"/>
    <w:rsid w:val="001309D3"/>
    <w:rsid w:val="00131ADA"/>
    <w:rsid w:val="00137E54"/>
    <w:rsid w:val="00163BE6"/>
    <w:rsid w:val="001676F7"/>
    <w:rsid w:val="00170E7F"/>
    <w:rsid w:val="001727F9"/>
    <w:rsid w:val="00173ED1"/>
    <w:rsid w:val="00182712"/>
    <w:rsid w:val="00190C61"/>
    <w:rsid w:val="001A1485"/>
    <w:rsid w:val="001A455B"/>
    <w:rsid w:val="001B6E9C"/>
    <w:rsid w:val="001C6643"/>
    <w:rsid w:val="001C7147"/>
    <w:rsid w:val="001D6CF0"/>
    <w:rsid w:val="001E09DD"/>
    <w:rsid w:val="001E32E6"/>
    <w:rsid w:val="001F4BB6"/>
    <w:rsid w:val="00214197"/>
    <w:rsid w:val="00227E12"/>
    <w:rsid w:val="0023073B"/>
    <w:rsid w:val="002308A2"/>
    <w:rsid w:val="002367C2"/>
    <w:rsid w:val="0023729B"/>
    <w:rsid w:val="00250DEE"/>
    <w:rsid w:val="00253D86"/>
    <w:rsid w:val="002560B7"/>
    <w:rsid w:val="0026178D"/>
    <w:rsid w:val="00264103"/>
    <w:rsid w:val="00274310"/>
    <w:rsid w:val="00294C28"/>
    <w:rsid w:val="00296D53"/>
    <w:rsid w:val="002A235B"/>
    <w:rsid w:val="002A541D"/>
    <w:rsid w:val="002B2B31"/>
    <w:rsid w:val="002B391D"/>
    <w:rsid w:val="002C17CD"/>
    <w:rsid w:val="002D2BF2"/>
    <w:rsid w:val="002D4515"/>
    <w:rsid w:val="002E3801"/>
    <w:rsid w:val="002E4D5F"/>
    <w:rsid w:val="002F6FB2"/>
    <w:rsid w:val="00303FB2"/>
    <w:rsid w:val="003249F2"/>
    <w:rsid w:val="00334CB3"/>
    <w:rsid w:val="00340364"/>
    <w:rsid w:val="00342197"/>
    <w:rsid w:val="00350076"/>
    <w:rsid w:val="00353A88"/>
    <w:rsid w:val="00353C96"/>
    <w:rsid w:val="00356E54"/>
    <w:rsid w:val="00366810"/>
    <w:rsid w:val="00370A40"/>
    <w:rsid w:val="00373421"/>
    <w:rsid w:val="0038434F"/>
    <w:rsid w:val="003934D9"/>
    <w:rsid w:val="00393E08"/>
    <w:rsid w:val="0039616C"/>
    <w:rsid w:val="003A1E48"/>
    <w:rsid w:val="003A71A7"/>
    <w:rsid w:val="003A7ADB"/>
    <w:rsid w:val="003B0A4D"/>
    <w:rsid w:val="003B2CA0"/>
    <w:rsid w:val="003B65F1"/>
    <w:rsid w:val="003C35BA"/>
    <w:rsid w:val="003D119A"/>
    <w:rsid w:val="003D1DB6"/>
    <w:rsid w:val="003D2251"/>
    <w:rsid w:val="003E25C2"/>
    <w:rsid w:val="003F0200"/>
    <w:rsid w:val="003F5C61"/>
    <w:rsid w:val="00406F48"/>
    <w:rsid w:val="00425318"/>
    <w:rsid w:val="00430B6E"/>
    <w:rsid w:val="004460F4"/>
    <w:rsid w:val="00451906"/>
    <w:rsid w:val="0045738B"/>
    <w:rsid w:val="00461EF8"/>
    <w:rsid w:val="00481DB6"/>
    <w:rsid w:val="00486140"/>
    <w:rsid w:val="00492B7A"/>
    <w:rsid w:val="00492D5D"/>
    <w:rsid w:val="00496836"/>
    <w:rsid w:val="004A2A90"/>
    <w:rsid w:val="004A4E6B"/>
    <w:rsid w:val="004A5319"/>
    <w:rsid w:val="004C23BE"/>
    <w:rsid w:val="004C3642"/>
    <w:rsid w:val="004C5B76"/>
    <w:rsid w:val="004C6D6A"/>
    <w:rsid w:val="004D498A"/>
    <w:rsid w:val="004D5D2E"/>
    <w:rsid w:val="004D716E"/>
    <w:rsid w:val="004F1AD0"/>
    <w:rsid w:val="004F1F22"/>
    <w:rsid w:val="004F2519"/>
    <w:rsid w:val="004F28BB"/>
    <w:rsid w:val="004F4CA3"/>
    <w:rsid w:val="00516233"/>
    <w:rsid w:val="005232E1"/>
    <w:rsid w:val="0052346B"/>
    <w:rsid w:val="0052384A"/>
    <w:rsid w:val="00525EE5"/>
    <w:rsid w:val="00540704"/>
    <w:rsid w:val="00540CE1"/>
    <w:rsid w:val="00544482"/>
    <w:rsid w:val="00550BD2"/>
    <w:rsid w:val="00575A3A"/>
    <w:rsid w:val="005842E7"/>
    <w:rsid w:val="0058681F"/>
    <w:rsid w:val="005A4726"/>
    <w:rsid w:val="005B2FCD"/>
    <w:rsid w:val="005B3287"/>
    <w:rsid w:val="005E0A35"/>
    <w:rsid w:val="005E2E88"/>
    <w:rsid w:val="00604039"/>
    <w:rsid w:val="00614C36"/>
    <w:rsid w:val="00617BAC"/>
    <w:rsid w:val="00617C01"/>
    <w:rsid w:val="0062127B"/>
    <w:rsid w:val="0062790C"/>
    <w:rsid w:val="0063104B"/>
    <w:rsid w:val="00634949"/>
    <w:rsid w:val="006363AD"/>
    <w:rsid w:val="00636788"/>
    <w:rsid w:val="00644D9E"/>
    <w:rsid w:val="00677128"/>
    <w:rsid w:val="00677CEE"/>
    <w:rsid w:val="00695820"/>
    <w:rsid w:val="006A0E30"/>
    <w:rsid w:val="006A4D05"/>
    <w:rsid w:val="006B7325"/>
    <w:rsid w:val="006C1E45"/>
    <w:rsid w:val="006C3642"/>
    <w:rsid w:val="006D41D6"/>
    <w:rsid w:val="006E7132"/>
    <w:rsid w:val="006F27B8"/>
    <w:rsid w:val="006F3A53"/>
    <w:rsid w:val="006F4FFD"/>
    <w:rsid w:val="00711AD9"/>
    <w:rsid w:val="00722A63"/>
    <w:rsid w:val="00724B07"/>
    <w:rsid w:val="00733D2D"/>
    <w:rsid w:val="00736289"/>
    <w:rsid w:val="0073673E"/>
    <w:rsid w:val="00736AA7"/>
    <w:rsid w:val="00737127"/>
    <w:rsid w:val="00737482"/>
    <w:rsid w:val="00744D0E"/>
    <w:rsid w:val="0075022C"/>
    <w:rsid w:val="00765C48"/>
    <w:rsid w:val="00770DD3"/>
    <w:rsid w:val="00782364"/>
    <w:rsid w:val="0079081F"/>
    <w:rsid w:val="00792B65"/>
    <w:rsid w:val="007953F0"/>
    <w:rsid w:val="007A48BF"/>
    <w:rsid w:val="007A4B1C"/>
    <w:rsid w:val="007B2243"/>
    <w:rsid w:val="007B24FC"/>
    <w:rsid w:val="007B47D2"/>
    <w:rsid w:val="007C6847"/>
    <w:rsid w:val="007C6E15"/>
    <w:rsid w:val="007D252E"/>
    <w:rsid w:val="007D4891"/>
    <w:rsid w:val="007E1B7A"/>
    <w:rsid w:val="007E3B4F"/>
    <w:rsid w:val="007E5126"/>
    <w:rsid w:val="007E5569"/>
    <w:rsid w:val="007F06CA"/>
    <w:rsid w:val="007F4064"/>
    <w:rsid w:val="007F5917"/>
    <w:rsid w:val="007F594F"/>
    <w:rsid w:val="00801525"/>
    <w:rsid w:val="00820161"/>
    <w:rsid w:val="00834A44"/>
    <w:rsid w:val="00836ADA"/>
    <w:rsid w:val="00840BE5"/>
    <w:rsid w:val="00846800"/>
    <w:rsid w:val="00847320"/>
    <w:rsid w:val="008517F4"/>
    <w:rsid w:val="00851D18"/>
    <w:rsid w:val="00856094"/>
    <w:rsid w:val="008736AE"/>
    <w:rsid w:val="00881BE1"/>
    <w:rsid w:val="00883943"/>
    <w:rsid w:val="00890730"/>
    <w:rsid w:val="008A0DBF"/>
    <w:rsid w:val="008A2E4F"/>
    <w:rsid w:val="008C6587"/>
    <w:rsid w:val="008C68A2"/>
    <w:rsid w:val="008C76D9"/>
    <w:rsid w:val="008E78A7"/>
    <w:rsid w:val="009075D1"/>
    <w:rsid w:val="00911E76"/>
    <w:rsid w:val="00926876"/>
    <w:rsid w:val="009371D6"/>
    <w:rsid w:val="009417C4"/>
    <w:rsid w:val="00943C92"/>
    <w:rsid w:val="00950016"/>
    <w:rsid w:val="00962115"/>
    <w:rsid w:val="00966C89"/>
    <w:rsid w:val="00983480"/>
    <w:rsid w:val="00987E1E"/>
    <w:rsid w:val="00990068"/>
    <w:rsid w:val="00992C79"/>
    <w:rsid w:val="00994312"/>
    <w:rsid w:val="009B57AF"/>
    <w:rsid w:val="009B5CB0"/>
    <w:rsid w:val="009C02FE"/>
    <w:rsid w:val="009C3993"/>
    <w:rsid w:val="009D4748"/>
    <w:rsid w:val="009F66C3"/>
    <w:rsid w:val="00A053C2"/>
    <w:rsid w:val="00A0574C"/>
    <w:rsid w:val="00A118C0"/>
    <w:rsid w:val="00A12CF9"/>
    <w:rsid w:val="00A22728"/>
    <w:rsid w:val="00A25783"/>
    <w:rsid w:val="00A269C0"/>
    <w:rsid w:val="00A325A9"/>
    <w:rsid w:val="00A34269"/>
    <w:rsid w:val="00A367E9"/>
    <w:rsid w:val="00A507D2"/>
    <w:rsid w:val="00A52294"/>
    <w:rsid w:val="00A55A10"/>
    <w:rsid w:val="00A576B5"/>
    <w:rsid w:val="00A62CAD"/>
    <w:rsid w:val="00A63E57"/>
    <w:rsid w:val="00A658C3"/>
    <w:rsid w:val="00A706D8"/>
    <w:rsid w:val="00A73723"/>
    <w:rsid w:val="00A737A5"/>
    <w:rsid w:val="00A737CD"/>
    <w:rsid w:val="00A76847"/>
    <w:rsid w:val="00A775F2"/>
    <w:rsid w:val="00A8033B"/>
    <w:rsid w:val="00A854EA"/>
    <w:rsid w:val="00A87511"/>
    <w:rsid w:val="00AA273A"/>
    <w:rsid w:val="00AA3668"/>
    <w:rsid w:val="00AA4D72"/>
    <w:rsid w:val="00AA5340"/>
    <w:rsid w:val="00AB1033"/>
    <w:rsid w:val="00AB5BFC"/>
    <w:rsid w:val="00AB7C50"/>
    <w:rsid w:val="00AC39BF"/>
    <w:rsid w:val="00AC7869"/>
    <w:rsid w:val="00AD7C6E"/>
    <w:rsid w:val="00AF1011"/>
    <w:rsid w:val="00AF5AC7"/>
    <w:rsid w:val="00AF76A9"/>
    <w:rsid w:val="00B05ECD"/>
    <w:rsid w:val="00B101DA"/>
    <w:rsid w:val="00B23946"/>
    <w:rsid w:val="00B45321"/>
    <w:rsid w:val="00B50AFE"/>
    <w:rsid w:val="00B50C56"/>
    <w:rsid w:val="00B53081"/>
    <w:rsid w:val="00B677DA"/>
    <w:rsid w:val="00B76185"/>
    <w:rsid w:val="00B833C0"/>
    <w:rsid w:val="00B84E2C"/>
    <w:rsid w:val="00B9323E"/>
    <w:rsid w:val="00B93B5F"/>
    <w:rsid w:val="00B9601B"/>
    <w:rsid w:val="00BA09A3"/>
    <w:rsid w:val="00BA5298"/>
    <w:rsid w:val="00BB007F"/>
    <w:rsid w:val="00BB1183"/>
    <w:rsid w:val="00BD056F"/>
    <w:rsid w:val="00BD2F01"/>
    <w:rsid w:val="00BD45AB"/>
    <w:rsid w:val="00BD673D"/>
    <w:rsid w:val="00BD76B3"/>
    <w:rsid w:val="00BE02F0"/>
    <w:rsid w:val="00BF37A1"/>
    <w:rsid w:val="00BF48CA"/>
    <w:rsid w:val="00C0020A"/>
    <w:rsid w:val="00C01B6A"/>
    <w:rsid w:val="00C05168"/>
    <w:rsid w:val="00C05FE0"/>
    <w:rsid w:val="00C0641F"/>
    <w:rsid w:val="00C1373B"/>
    <w:rsid w:val="00C13B26"/>
    <w:rsid w:val="00C1501F"/>
    <w:rsid w:val="00C20BB9"/>
    <w:rsid w:val="00C20DF4"/>
    <w:rsid w:val="00C22EC6"/>
    <w:rsid w:val="00C2326B"/>
    <w:rsid w:val="00C34E47"/>
    <w:rsid w:val="00C43ECB"/>
    <w:rsid w:val="00C5610F"/>
    <w:rsid w:val="00C67574"/>
    <w:rsid w:val="00C70E61"/>
    <w:rsid w:val="00C73DAA"/>
    <w:rsid w:val="00C76120"/>
    <w:rsid w:val="00C763E1"/>
    <w:rsid w:val="00C91A33"/>
    <w:rsid w:val="00CB7383"/>
    <w:rsid w:val="00CC567F"/>
    <w:rsid w:val="00CE0035"/>
    <w:rsid w:val="00D017EC"/>
    <w:rsid w:val="00D21C9C"/>
    <w:rsid w:val="00D2292F"/>
    <w:rsid w:val="00D22C3F"/>
    <w:rsid w:val="00D33F59"/>
    <w:rsid w:val="00D43C35"/>
    <w:rsid w:val="00D520B6"/>
    <w:rsid w:val="00D55D04"/>
    <w:rsid w:val="00D67837"/>
    <w:rsid w:val="00D80307"/>
    <w:rsid w:val="00D8452C"/>
    <w:rsid w:val="00D90503"/>
    <w:rsid w:val="00DA4429"/>
    <w:rsid w:val="00DB1BF9"/>
    <w:rsid w:val="00DB2D01"/>
    <w:rsid w:val="00DB521B"/>
    <w:rsid w:val="00DB7831"/>
    <w:rsid w:val="00DC5817"/>
    <w:rsid w:val="00DC5B8C"/>
    <w:rsid w:val="00DD7B76"/>
    <w:rsid w:val="00DF448D"/>
    <w:rsid w:val="00E02857"/>
    <w:rsid w:val="00E14A90"/>
    <w:rsid w:val="00E15E49"/>
    <w:rsid w:val="00E208C5"/>
    <w:rsid w:val="00E21E3A"/>
    <w:rsid w:val="00E21FFC"/>
    <w:rsid w:val="00E261D4"/>
    <w:rsid w:val="00E306D9"/>
    <w:rsid w:val="00E322B9"/>
    <w:rsid w:val="00E334AE"/>
    <w:rsid w:val="00E35D41"/>
    <w:rsid w:val="00E424C4"/>
    <w:rsid w:val="00E601B1"/>
    <w:rsid w:val="00E70A05"/>
    <w:rsid w:val="00E732D7"/>
    <w:rsid w:val="00E7716E"/>
    <w:rsid w:val="00E92301"/>
    <w:rsid w:val="00E93F65"/>
    <w:rsid w:val="00E949BE"/>
    <w:rsid w:val="00E94D79"/>
    <w:rsid w:val="00E97271"/>
    <w:rsid w:val="00EA76C8"/>
    <w:rsid w:val="00EA7729"/>
    <w:rsid w:val="00EE0C74"/>
    <w:rsid w:val="00EE6ED0"/>
    <w:rsid w:val="00F21117"/>
    <w:rsid w:val="00F21693"/>
    <w:rsid w:val="00F260B0"/>
    <w:rsid w:val="00F27AFA"/>
    <w:rsid w:val="00F33F4F"/>
    <w:rsid w:val="00F517DB"/>
    <w:rsid w:val="00F52B51"/>
    <w:rsid w:val="00F53864"/>
    <w:rsid w:val="00F627AF"/>
    <w:rsid w:val="00F64843"/>
    <w:rsid w:val="00F70670"/>
    <w:rsid w:val="00F71D97"/>
    <w:rsid w:val="00F77D2F"/>
    <w:rsid w:val="00F81384"/>
    <w:rsid w:val="00F81C26"/>
    <w:rsid w:val="00F86AE6"/>
    <w:rsid w:val="00F874F1"/>
    <w:rsid w:val="00FA6406"/>
    <w:rsid w:val="00FA6528"/>
    <w:rsid w:val="00FC41B6"/>
    <w:rsid w:val="00FC475D"/>
    <w:rsid w:val="00FC7FF9"/>
    <w:rsid w:val="00FD628A"/>
    <w:rsid w:val="00FE0496"/>
    <w:rsid w:val="00FE2637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C63"/>
  <w15:docId w15:val="{09B43F98-9935-4C28-B420-E0D45757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0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8BB"/>
    <w:rPr>
      <w:b/>
      <w:bCs/>
    </w:rPr>
  </w:style>
  <w:style w:type="paragraph" w:customStyle="1" w:styleId="a6">
    <w:name w:val="Назва документа"/>
    <w:basedOn w:val="a"/>
    <w:next w:val="a"/>
    <w:rsid w:val="00F52B5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8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23">
    <w:name w:val="span_rvts23"/>
    <w:basedOn w:val="a0"/>
    <w:rsid w:val="008A0D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8">
    <w:name w:val="Без інтервалів Знак"/>
    <w:link w:val="a7"/>
    <w:uiPriority w:val="99"/>
    <w:locked/>
    <w:rsid w:val="008A0D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93E08"/>
    <w:pPr>
      <w:widowControl w:val="0"/>
      <w:shd w:val="clear" w:color="auto" w:fill="FFFFFF"/>
      <w:spacing w:after="0" w:line="252" w:lineRule="auto"/>
      <w:ind w:firstLine="400"/>
    </w:pPr>
    <w:rPr>
      <w:rFonts w:cs="Times New Roman"/>
      <w:sz w:val="26"/>
      <w:szCs w:val="26"/>
    </w:rPr>
  </w:style>
  <w:style w:type="character" w:customStyle="1" w:styleId="aa">
    <w:name w:val="Основний текст Знак"/>
    <w:basedOn w:val="a0"/>
    <w:link w:val="a9"/>
    <w:rsid w:val="00393E08"/>
    <w:rPr>
      <w:rFonts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79,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6A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a.info/upload/users_files/04326253/3e0c82d37e3406e0ff218c26260c015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12196</Words>
  <Characters>6952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Franchuk</cp:lastModifiedBy>
  <cp:revision>2</cp:revision>
  <cp:lastPrinted>2023-12-28T13:25:00Z</cp:lastPrinted>
  <dcterms:created xsi:type="dcterms:W3CDTF">2026-05-25T09:40:00Z</dcterms:created>
  <dcterms:modified xsi:type="dcterms:W3CDTF">2026-05-25T09:40:00Z</dcterms:modified>
</cp:coreProperties>
</file>