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CE" w:rsidRPr="005D36CE" w:rsidRDefault="005D36CE" w:rsidP="005D36CE">
      <w:pPr>
        <w:pStyle w:val="a3"/>
        <w:jc w:val="center"/>
        <w:rPr>
          <w:sz w:val="28"/>
          <w:szCs w:val="28"/>
        </w:rPr>
      </w:pPr>
      <w:r w:rsidRPr="005D36CE">
        <w:rPr>
          <w:sz w:val="28"/>
          <w:szCs w:val="28"/>
        </w:rPr>
        <w:t>РОЗПОРЯДЖЕННЯ</w:t>
      </w:r>
    </w:p>
    <w:p w:rsidR="005D36CE" w:rsidRPr="005D36CE" w:rsidRDefault="005D36CE" w:rsidP="005D36CE">
      <w:pPr>
        <w:pStyle w:val="a3"/>
        <w:ind w:firstLine="567"/>
        <w:jc w:val="both"/>
        <w:rPr>
          <w:sz w:val="28"/>
          <w:szCs w:val="28"/>
        </w:rPr>
      </w:pPr>
      <w:r w:rsidRPr="005D36CE">
        <w:rPr>
          <w:sz w:val="28"/>
          <w:szCs w:val="28"/>
        </w:rPr>
        <w:t>Відповідно до Указу Президента України від 26 лютого 2016 року N 68/2016 "Про сприяння розвитку громадянського суспільства в Україні", враховуючи підвищення ролі громадянського суспільства в різних сферах діяльності органів державної влади та органів місцевого самоврядування, зокрема щодо впровадження реформ, з метою підтримки ініціативи громадськості, а також налагодження ефективного діалогу та партнерських відносин органів державної влади, органів місцевого самоврядування з інститутами громадянського суспільства, передусім з питань забезпечення прав і свобод людини і громадянина, керуючись Законом України «Про місцеві державні адміністрації»</w:t>
      </w:r>
    </w:p>
    <w:p w:rsidR="005D36CE" w:rsidRPr="005D36CE" w:rsidRDefault="005D36CE" w:rsidP="005D36CE">
      <w:pPr>
        <w:pStyle w:val="a3"/>
        <w:ind w:firstLine="567"/>
        <w:jc w:val="both"/>
        <w:rPr>
          <w:sz w:val="28"/>
          <w:szCs w:val="28"/>
        </w:rPr>
      </w:pPr>
      <w:r w:rsidRPr="005D36CE">
        <w:rPr>
          <w:sz w:val="28"/>
          <w:szCs w:val="28"/>
        </w:rPr>
        <w:t>1. Затвердити Регіональний план заходів щодо реалізації у Вінницькій області в 2019 році Національної стратегії сприяння розвитку громадянського суспільства в Україні на 2016 - 2020 роки (додається).</w:t>
      </w:r>
    </w:p>
    <w:p w:rsidR="005D36CE" w:rsidRPr="005D36CE" w:rsidRDefault="005D36CE" w:rsidP="005D36CE">
      <w:pPr>
        <w:pStyle w:val="a3"/>
        <w:ind w:firstLine="567"/>
        <w:jc w:val="both"/>
        <w:rPr>
          <w:sz w:val="28"/>
          <w:szCs w:val="28"/>
        </w:rPr>
      </w:pPr>
      <w:r w:rsidRPr="005D36CE">
        <w:rPr>
          <w:sz w:val="28"/>
          <w:szCs w:val="28"/>
        </w:rPr>
        <w:t>2. Рекомендувати виконавчим комітетам міст обласного значення, райдержадміністраціям, забезпечити виконання Регіонального плану заходів щодо реалізації у Вінницькій області в 2019 році Національної стратегії сприяння розвитку громадянського суспільства в Україні на 2016 - 2020 роки, про що інформувати Департамент інформаційної діяльності та комунікацій з громадськістю облдержадміністрації до 20 грудня 2019 року для подальшого узагальнення та інформування облдержадміністрації до 10 січня 20120 року та затвердити відповідні місцеві плани заходів.</w:t>
      </w:r>
    </w:p>
    <w:p w:rsidR="005D36CE" w:rsidRPr="005D36CE" w:rsidRDefault="005D36CE" w:rsidP="005D36CE">
      <w:pPr>
        <w:pStyle w:val="21"/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5D36CE">
        <w:rPr>
          <w:rFonts w:ascii="Times New Roman" w:hAnsi="Times New Roman"/>
          <w:sz w:val="28"/>
          <w:szCs w:val="28"/>
        </w:rPr>
        <w:t xml:space="preserve">3. Координацію роботи щодо виконання цього розпорядження покласти на Департамент інформаційної та комунікацій з громадськістю облдержадміністрації (Василюк С.М.), </w:t>
      </w:r>
    </w:p>
    <w:p w:rsidR="005D36CE" w:rsidRPr="005D36CE" w:rsidRDefault="005D36CE" w:rsidP="005D36CE">
      <w:pPr>
        <w:pStyle w:val="21"/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5D36CE" w:rsidRDefault="005D36CE" w:rsidP="005D36CE">
      <w:pPr>
        <w:pStyle w:val="21"/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5D36CE">
        <w:rPr>
          <w:rFonts w:ascii="Times New Roman" w:hAnsi="Times New Roman"/>
          <w:sz w:val="28"/>
          <w:szCs w:val="28"/>
        </w:rPr>
        <w:t>4. Контроль за виконанням цього розпорядження покласти на заступника голови облдержадміністрації Крученюка О.В.</w:t>
      </w:r>
    </w:p>
    <w:p w:rsidR="005D36CE" w:rsidRPr="005D36CE" w:rsidRDefault="005D36CE" w:rsidP="005D36CE">
      <w:pPr>
        <w:pStyle w:val="21"/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5D36CE" w:rsidRPr="005D36CE" w:rsidRDefault="005D36CE" w:rsidP="005D36CE">
      <w:pPr>
        <w:jc w:val="both"/>
        <w:rPr>
          <w:b/>
          <w:sz w:val="28"/>
          <w:szCs w:val="28"/>
        </w:rPr>
      </w:pPr>
      <w:r w:rsidRPr="005D36CE">
        <w:rPr>
          <w:b/>
          <w:sz w:val="28"/>
          <w:szCs w:val="28"/>
        </w:rPr>
        <w:t>Голова обласної</w:t>
      </w:r>
    </w:p>
    <w:p w:rsidR="005D36CE" w:rsidRPr="005D36CE" w:rsidRDefault="005D36CE" w:rsidP="005D36CE">
      <w:pPr>
        <w:jc w:val="both"/>
        <w:rPr>
          <w:b/>
          <w:sz w:val="28"/>
          <w:szCs w:val="28"/>
        </w:rPr>
      </w:pPr>
      <w:r w:rsidRPr="005D36CE">
        <w:rPr>
          <w:b/>
          <w:sz w:val="28"/>
          <w:szCs w:val="28"/>
        </w:rPr>
        <w:t>державної адміністрації                                                                 В.КОРОВІЙ</w:t>
      </w:r>
    </w:p>
    <w:p w:rsidR="005D36CE" w:rsidRPr="005D36CE" w:rsidRDefault="005D36CE" w:rsidP="005D36CE">
      <w:pPr>
        <w:rPr>
          <w:bCs/>
          <w:color w:val="333333"/>
          <w:sz w:val="28"/>
          <w:szCs w:val="28"/>
        </w:rPr>
      </w:pPr>
    </w:p>
    <w:p w:rsidR="005D36CE" w:rsidRDefault="005D36CE" w:rsidP="005D36CE">
      <w:pPr>
        <w:rPr>
          <w:bCs/>
          <w:color w:val="333333"/>
          <w:sz w:val="22"/>
          <w:szCs w:val="22"/>
        </w:rPr>
      </w:pPr>
    </w:p>
    <w:p w:rsidR="002E1CBF" w:rsidRDefault="002E1CBF" w:rsidP="005D36CE">
      <w:pPr>
        <w:rPr>
          <w:bCs/>
          <w:color w:val="333333"/>
          <w:sz w:val="22"/>
          <w:szCs w:val="22"/>
        </w:rPr>
      </w:pPr>
    </w:p>
    <w:p w:rsidR="002E1CBF" w:rsidRDefault="002E1CBF" w:rsidP="005D36CE">
      <w:pPr>
        <w:rPr>
          <w:bCs/>
          <w:color w:val="333333"/>
          <w:sz w:val="22"/>
          <w:szCs w:val="22"/>
        </w:rPr>
      </w:pPr>
    </w:p>
    <w:p w:rsidR="002E1CBF" w:rsidRDefault="002E1CBF" w:rsidP="005D36CE">
      <w:pPr>
        <w:rPr>
          <w:bCs/>
          <w:color w:val="333333"/>
          <w:sz w:val="22"/>
          <w:szCs w:val="22"/>
        </w:rPr>
      </w:pPr>
    </w:p>
    <w:p w:rsidR="002E1CBF" w:rsidRDefault="002E1CBF" w:rsidP="005D36CE">
      <w:pPr>
        <w:rPr>
          <w:bCs/>
          <w:color w:val="333333"/>
          <w:sz w:val="22"/>
          <w:szCs w:val="22"/>
        </w:rPr>
      </w:pPr>
    </w:p>
    <w:p w:rsidR="002E1CBF" w:rsidRDefault="002E1CBF" w:rsidP="005D36CE">
      <w:pPr>
        <w:rPr>
          <w:bCs/>
          <w:color w:val="333333"/>
          <w:sz w:val="22"/>
          <w:szCs w:val="22"/>
        </w:rPr>
      </w:pPr>
    </w:p>
    <w:p w:rsidR="002E1CBF" w:rsidRDefault="002E1CBF" w:rsidP="005D36CE">
      <w:pPr>
        <w:rPr>
          <w:bCs/>
          <w:color w:val="333333"/>
          <w:sz w:val="22"/>
          <w:szCs w:val="22"/>
        </w:rPr>
      </w:pPr>
    </w:p>
    <w:p w:rsidR="002E1CBF" w:rsidRDefault="002E1CBF" w:rsidP="005D36CE">
      <w:pPr>
        <w:rPr>
          <w:bCs/>
          <w:color w:val="333333"/>
          <w:sz w:val="22"/>
          <w:szCs w:val="22"/>
        </w:rPr>
      </w:pPr>
    </w:p>
    <w:p w:rsidR="002E1CBF" w:rsidRDefault="002E1CBF" w:rsidP="005D36CE">
      <w:pPr>
        <w:rPr>
          <w:bCs/>
          <w:color w:val="333333"/>
          <w:sz w:val="22"/>
          <w:szCs w:val="22"/>
        </w:rPr>
      </w:pPr>
    </w:p>
    <w:p w:rsidR="002E1CBF" w:rsidRDefault="002E1CBF" w:rsidP="005D36CE">
      <w:pPr>
        <w:rPr>
          <w:bCs/>
          <w:color w:val="333333"/>
          <w:sz w:val="22"/>
          <w:szCs w:val="22"/>
        </w:rPr>
      </w:pPr>
    </w:p>
    <w:p w:rsidR="002E1CBF" w:rsidRPr="005D36CE" w:rsidRDefault="002E1CBF" w:rsidP="005D36CE">
      <w:pPr>
        <w:rPr>
          <w:bCs/>
          <w:color w:val="333333"/>
          <w:sz w:val="22"/>
          <w:szCs w:val="22"/>
        </w:rPr>
      </w:pPr>
      <w:bookmarkStart w:id="0" w:name="_GoBack"/>
      <w:bookmarkEnd w:id="0"/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404"/>
      </w:tblGrid>
      <w:tr w:rsidR="005D36CE" w:rsidRPr="00B0298A" w:rsidTr="006A3777">
        <w:trPr>
          <w:tblCellSpacing w:w="22" w:type="dxa"/>
        </w:trPr>
        <w:tc>
          <w:tcPr>
            <w:tcW w:w="5000" w:type="pct"/>
          </w:tcPr>
          <w:p w:rsidR="005D36CE" w:rsidRPr="00B0298A" w:rsidRDefault="005D36CE" w:rsidP="006A3777"/>
          <w:p w:rsidR="005D36CE" w:rsidRDefault="005D36CE" w:rsidP="006A3777"/>
          <w:p w:rsidR="005D36CE" w:rsidRPr="00B0298A" w:rsidRDefault="005D36CE" w:rsidP="006A3777">
            <w:pPr>
              <w:jc w:val="right"/>
            </w:pPr>
            <w:r w:rsidRPr="00B0298A">
              <w:lastRenderedPageBreak/>
              <w:t>ЗАТВЕРДЖЕНО</w:t>
            </w:r>
          </w:p>
          <w:p w:rsidR="005D36CE" w:rsidRDefault="005D36CE" w:rsidP="006A3777">
            <w:pPr>
              <w:jc w:val="right"/>
            </w:pPr>
            <w:r w:rsidRPr="00B0298A">
              <w:t xml:space="preserve">Розпорядження голови </w:t>
            </w:r>
          </w:p>
          <w:p w:rsidR="005D36CE" w:rsidRPr="00B0298A" w:rsidRDefault="005D36CE" w:rsidP="006A3777">
            <w:pPr>
              <w:jc w:val="right"/>
            </w:pPr>
            <w:r>
              <w:t xml:space="preserve">Вінницької </w:t>
            </w:r>
            <w:r w:rsidRPr="00B0298A">
              <w:t xml:space="preserve">облдержадміністрації </w:t>
            </w:r>
          </w:p>
          <w:p w:rsidR="005D36CE" w:rsidRPr="00B0298A" w:rsidRDefault="005D36CE" w:rsidP="006A3777">
            <w:pPr>
              <w:jc w:val="right"/>
            </w:pPr>
            <w:r>
              <w:t>«__»</w:t>
            </w:r>
            <w:r w:rsidRPr="00B0298A">
              <w:t xml:space="preserve"> </w:t>
            </w:r>
            <w:r>
              <w:t>__________ 2019</w:t>
            </w:r>
            <w:r w:rsidRPr="00B0298A">
              <w:t xml:space="preserve"> року </w:t>
            </w:r>
            <w:r>
              <w:t>№__</w:t>
            </w:r>
          </w:p>
        </w:tc>
      </w:tr>
    </w:tbl>
    <w:p w:rsidR="005D36CE" w:rsidRPr="00B0298A" w:rsidRDefault="005D36CE" w:rsidP="005D36CE">
      <w:r w:rsidRPr="00B0298A">
        <w:lastRenderedPageBreak/>
        <w:br/>
      </w:r>
    </w:p>
    <w:p w:rsidR="005D36CE" w:rsidRDefault="005D36CE" w:rsidP="005D36CE">
      <w:pPr>
        <w:pStyle w:val="3"/>
        <w:jc w:val="center"/>
      </w:pPr>
    </w:p>
    <w:p w:rsidR="005D36CE" w:rsidRDefault="005D36CE" w:rsidP="005D36CE">
      <w:pPr>
        <w:pStyle w:val="3"/>
      </w:pPr>
    </w:p>
    <w:p w:rsidR="005D36CE" w:rsidRDefault="005D36CE" w:rsidP="005D36CE">
      <w:pPr>
        <w:pStyle w:val="3"/>
        <w:jc w:val="center"/>
      </w:pPr>
      <w:r>
        <w:t>Регіональний план заходів щодо реалізації у Вінницькій області в 2019 році Національної стратегії сприяння розвитку громадянського суспільства в Україні на 2016-2020 роки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570"/>
        <w:gridCol w:w="2627"/>
        <w:gridCol w:w="1205"/>
        <w:gridCol w:w="5405"/>
      </w:tblGrid>
      <w:tr w:rsidR="00F93BE2" w:rsidRPr="00B60ECD" w:rsidTr="000570E7">
        <w:trPr>
          <w:tblCellSpacing w:w="22" w:type="dxa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CE" w:rsidRPr="00B60ECD" w:rsidRDefault="005D36CE" w:rsidP="006A3777">
            <w:r w:rsidRPr="00B60ECD">
              <w:t>N</w:t>
            </w:r>
            <w:r w:rsidRPr="00B60ECD">
              <w:br/>
              <w:t>з/п</w:t>
            </w:r>
          </w:p>
        </w:tc>
        <w:tc>
          <w:tcPr>
            <w:tcW w:w="1331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D36CE" w:rsidRPr="00B60ECD" w:rsidRDefault="005D36CE" w:rsidP="006A3777">
            <w:pPr>
              <w:jc w:val="center"/>
            </w:pPr>
            <w:r w:rsidRPr="00B60ECD">
              <w:t>Захід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CE" w:rsidRPr="00B60ECD" w:rsidRDefault="005D36CE" w:rsidP="006A3777">
            <w:pPr>
              <w:jc w:val="center"/>
            </w:pPr>
            <w:r w:rsidRPr="00B60ECD">
              <w:t>Термін виконання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CE" w:rsidRPr="00B60ECD" w:rsidRDefault="005D36CE" w:rsidP="006A3777">
            <w:pPr>
              <w:jc w:val="center"/>
            </w:pPr>
            <w:r w:rsidRPr="00B60ECD">
              <w:t>Виконавець</w:t>
            </w:r>
          </w:p>
        </w:tc>
      </w:tr>
      <w:tr w:rsidR="00F93BE2" w:rsidRPr="00B60ECD" w:rsidTr="000570E7">
        <w:trPr>
          <w:tblCellSpacing w:w="22" w:type="dxa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CE" w:rsidRPr="00090BB4" w:rsidRDefault="005D36CE" w:rsidP="006A3777">
            <w:pPr>
              <w:rPr>
                <w:b/>
              </w:rPr>
            </w:pPr>
            <w:r w:rsidRPr="00090BB4">
              <w:rPr>
                <w:b/>
              </w:rPr>
              <w:t>1.</w:t>
            </w:r>
          </w:p>
        </w:tc>
        <w:tc>
          <w:tcPr>
            <w:tcW w:w="4672" w:type="pct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D36CE" w:rsidRPr="008E4008" w:rsidRDefault="005D36CE" w:rsidP="006A3777">
            <w:pPr>
              <w:rPr>
                <w:b/>
              </w:rPr>
            </w:pPr>
            <w:r w:rsidRPr="008E4008">
              <w:rPr>
                <w:b/>
              </w:rPr>
              <w:t>Створення сприятливих умов для формування та інституційного розвитку організацій громадянського суспільства:</w:t>
            </w:r>
          </w:p>
        </w:tc>
      </w:tr>
      <w:tr w:rsidR="00F93BE2" w:rsidRPr="00B60ECD" w:rsidTr="000570E7">
        <w:trPr>
          <w:tblCellSpacing w:w="22" w:type="dxa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CE" w:rsidRPr="00B60ECD" w:rsidRDefault="005D36CE" w:rsidP="006A3777">
            <w:r w:rsidRPr="00B60ECD">
              <w:t>1)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CE" w:rsidRPr="00B60ECD" w:rsidRDefault="005D36CE" w:rsidP="005D36CE">
            <w:r w:rsidRPr="009C1419">
              <w:t>Проведення навчально-методичних семінарів та тренінгів для фахівців місцевих органів виконавчої влади,</w:t>
            </w:r>
            <w:r>
              <w:t xml:space="preserve">органів місцевого самоврядування </w:t>
            </w:r>
            <w:r w:rsidRPr="009C1419">
              <w:t xml:space="preserve"> та представників </w:t>
            </w:r>
            <w:r>
              <w:t>організацій громадянського суспільства</w:t>
            </w:r>
            <w:r w:rsidRPr="009C1419">
              <w:t xml:space="preserve"> щодо механізмів участі громадськості у формуванні та реалізації державної, регіональної та місцевої</w:t>
            </w:r>
          </w:p>
        </w:tc>
        <w:tc>
          <w:tcPr>
            <w:tcW w:w="59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D36CE" w:rsidRPr="00B60ECD" w:rsidRDefault="005D36CE" w:rsidP="006A3777">
            <w:r>
              <w:t>Протягом року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CE" w:rsidRDefault="005D36CE" w:rsidP="006A3777">
            <w:r w:rsidRPr="00967403">
              <w:t xml:space="preserve">Департамент інформаційної </w:t>
            </w:r>
            <w:r>
              <w:t xml:space="preserve">діяльності </w:t>
            </w:r>
            <w:r w:rsidRPr="00967403">
              <w:t xml:space="preserve">та комунікацій з громадськістю облдержадміністрації, виконавчі органи міських рад, райдержадміністрації, </w:t>
            </w:r>
            <w:r>
              <w:t xml:space="preserve">громадська рада при облдержадміністрації, </w:t>
            </w:r>
            <w:r w:rsidRPr="00967403">
              <w:rPr>
                <w:color w:val="000000"/>
                <w:shd w:val="clear" w:color="auto" w:fill="FFFFFF"/>
              </w:rPr>
              <w:t>Центр перепідготовки та підвищення кваліфікації працівників органів державної влади, органів місцевого самоврядування, державних підприємств, установ та організацій Вінницької області</w:t>
            </w:r>
          </w:p>
          <w:p w:rsidR="005D36CE" w:rsidRDefault="005D36CE" w:rsidP="006A3777"/>
          <w:p w:rsidR="005D36CE" w:rsidRPr="00B60ECD" w:rsidRDefault="005D36CE" w:rsidP="006A3777"/>
        </w:tc>
      </w:tr>
      <w:tr w:rsidR="00F93BE2" w:rsidRPr="00B60ECD" w:rsidTr="000570E7">
        <w:trPr>
          <w:tblCellSpacing w:w="22" w:type="dxa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A2" w:rsidRPr="00B60ECD" w:rsidRDefault="007064A2" w:rsidP="006A3777">
            <w:r w:rsidRPr="00B60ECD">
              <w:t>2)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A2" w:rsidRPr="009C1419" w:rsidRDefault="007064A2" w:rsidP="007064A2">
            <w:r w:rsidRPr="009C1419">
              <w:t xml:space="preserve">Надання методичної, консультативної та організаційної допомоги органам виконавчої влади та </w:t>
            </w:r>
            <w:r>
              <w:t xml:space="preserve">органів місцевого самоврядування </w:t>
            </w:r>
            <w:r w:rsidRPr="009C1419">
              <w:t xml:space="preserve">з питань взаємодії з </w:t>
            </w:r>
            <w:r>
              <w:t>організаціями громадянського суспільства</w:t>
            </w:r>
            <w:r w:rsidRPr="009C1419">
              <w:t xml:space="preserve"> і розвитку громадянського суспільства у відповідних сферах діяльності.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A2" w:rsidRDefault="007064A2">
            <w:r w:rsidRPr="00B62DB4">
              <w:t>Протягом року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A2" w:rsidRPr="006B5A2C" w:rsidRDefault="007064A2" w:rsidP="006A3777">
            <w:r>
              <w:t>Д</w:t>
            </w:r>
            <w:r w:rsidRPr="00B60ECD">
              <w:t xml:space="preserve">епартамент інформаційної </w:t>
            </w:r>
            <w:r>
              <w:t xml:space="preserve">діяльності </w:t>
            </w:r>
            <w:r w:rsidRPr="00B60ECD">
              <w:t xml:space="preserve">та </w:t>
            </w:r>
            <w:r>
              <w:t xml:space="preserve">комунікацій з громадськістю </w:t>
            </w:r>
            <w:r w:rsidRPr="00B60ECD">
              <w:t xml:space="preserve">облдержадміністрації, виконавчі органи міських рад, райдержадміністрації, </w:t>
            </w:r>
            <w:r w:rsidRPr="006B5A2C">
              <w:t>Регіональна коаліція з забезпечення громадського супроводу реалізації Національної стратегії сприяння розвитку громадянського суспільства в Україні на 2016-2020 роки в Вінницькій області</w:t>
            </w:r>
            <w:r>
              <w:t>,</w:t>
            </w:r>
            <w:r w:rsidRPr="006B5A2C">
              <w:t xml:space="preserve"> </w:t>
            </w:r>
          </w:p>
          <w:p w:rsidR="007064A2" w:rsidRPr="00B60ECD" w:rsidRDefault="007064A2" w:rsidP="006A3777">
            <w:r w:rsidRPr="00B60ECD">
              <w:t>громадські об'єднання (за згодою)</w:t>
            </w:r>
          </w:p>
        </w:tc>
      </w:tr>
      <w:tr w:rsidR="00F93BE2" w:rsidRPr="00B60ECD" w:rsidTr="000570E7">
        <w:trPr>
          <w:tblCellSpacing w:w="22" w:type="dxa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A2" w:rsidRPr="00B60ECD" w:rsidRDefault="007064A2" w:rsidP="006A3777">
            <w:r w:rsidRPr="00B60ECD">
              <w:t>3)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A2" w:rsidRPr="009C1419" w:rsidRDefault="007064A2" w:rsidP="006A3777">
            <w:r w:rsidRPr="009C1419">
              <w:t xml:space="preserve">Розробка системи оцінки (ключові критерії та індикатори оцінки) розвитку громадянського </w:t>
            </w:r>
            <w:r w:rsidRPr="009C1419">
              <w:lastRenderedPageBreak/>
              <w:t>суспільства для підготовки щорічної інформації. Забезпечення проведення оцінки у відповідності із розробленими критеріями.</w:t>
            </w:r>
          </w:p>
          <w:p w:rsidR="007064A2" w:rsidRPr="009C1419" w:rsidRDefault="007064A2" w:rsidP="006A3777">
            <w:pPr>
              <w:rPr>
                <w:b/>
              </w:rPr>
            </w:pPr>
            <w:r w:rsidRPr="009C1419">
              <w:t>Проведення щорічного дослідження стану громадянського суспільства на підставі зазначених критеріїв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A2" w:rsidRDefault="007064A2">
            <w:r w:rsidRPr="00B62DB4">
              <w:lastRenderedPageBreak/>
              <w:t>Протягом року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A2" w:rsidRPr="00967403" w:rsidRDefault="007064A2" w:rsidP="006A3777">
            <w:r w:rsidRPr="00967403">
              <w:t xml:space="preserve">Департамент інформаційної </w:t>
            </w:r>
            <w:r>
              <w:t xml:space="preserve">діяльності </w:t>
            </w:r>
            <w:r w:rsidRPr="00967403">
              <w:t xml:space="preserve">та комунікацій з громадськістю облдержадміністрації, </w:t>
            </w:r>
            <w:r w:rsidRPr="006B5A2C">
              <w:t xml:space="preserve">Регіональна коаліція з забезпечення громадського супроводу реалізації Національної стратегії сприяння розвитку </w:t>
            </w:r>
            <w:r w:rsidRPr="006B5A2C">
              <w:lastRenderedPageBreak/>
              <w:t>громадянського суспільства в Україні на 2016-2020 роки в Вінницькій області</w:t>
            </w:r>
            <w:r>
              <w:t xml:space="preserve">,  Громадська рада при облдержадміністрації, </w:t>
            </w:r>
            <w:r w:rsidRPr="00967403">
              <w:t>громадські об'єднання (за згодою)</w:t>
            </w:r>
          </w:p>
        </w:tc>
      </w:tr>
      <w:tr w:rsidR="00F93BE2" w:rsidRPr="00B60ECD" w:rsidTr="000570E7">
        <w:trPr>
          <w:trHeight w:val="264"/>
          <w:tblCellSpacing w:w="22" w:type="dxa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A2" w:rsidRPr="00B60ECD" w:rsidRDefault="007064A2" w:rsidP="006A3777">
            <w:r>
              <w:lastRenderedPageBreak/>
              <w:t>4)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A2" w:rsidRPr="009C1419" w:rsidRDefault="007064A2" w:rsidP="007064A2">
            <w:r w:rsidRPr="009C1419">
              <w:t xml:space="preserve">Проведення навчальних занять для представників </w:t>
            </w:r>
            <w:r>
              <w:t>організацій громадянського суспільства</w:t>
            </w:r>
            <w:r w:rsidRPr="009C1419">
              <w:t xml:space="preserve"> з питань можливості отримання фінансової підтримки за рахунок коштів обласного бюджету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A2" w:rsidRDefault="007064A2">
            <w:r w:rsidRPr="00B62DB4">
              <w:t>Протягом року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A2" w:rsidRDefault="007064A2" w:rsidP="007064A2">
            <w:r w:rsidRPr="00967403">
              <w:t xml:space="preserve">Департамент інформаційної </w:t>
            </w:r>
            <w:r>
              <w:t xml:space="preserve">діяльності </w:t>
            </w:r>
            <w:r w:rsidRPr="00967403">
              <w:t xml:space="preserve">та комунікацій з громадськістю облдержадміністрації, </w:t>
            </w:r>
            <w:r w:rsidRPr="00967403">
              <w:rPr>
                <w:color w:val="000000"/>
                <w:shd w:val="clear" w:color="auto" w:fill="FFFFFF"/>
              </w:rPr>
              <w:t>Центр перепідготовки та підвищення кваліфікації працівників органів державної влади, органів місцевого самоврядування, державних підприємств, установ та організацій Вінницької області</w:t>
            </w:r>
            <w:r>
              <w:rPr>
                <w:color w:val="000000"/>
                <w:shd w:val="clear" w:color="auto" w:fill="FFFFFF"/>
              </w:rPr>
              <w:t>, громадські організації (за згодою)</w:t>
            </w:r>
          </w:p>
          <w:p w:rsidR="007064A2" w:rsidRPr="00B60ECD" w:rsidRDefault="007064A2" w:rsidP="006A3777"/>
        </w:tc>
      </w:tr>
      <w:tr w:rsidR="00F93BE2" w:rsidRPr="00B60ECD" w:rsidTr="000570E7">
        <w:trPr>
          <w:tblCellSpacing w:w="22" w:type="dxa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A2" w:rsidRPr="00B60ECD" w:rsidRDefault="007064A2" w:rsidP="006A3777">
            <w:r>
              <w:t>5</w:t>
            </w:r>
            <w:r w:rsidRPr="00B60ECD">
              <w:t>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A2" w:rsidRPr="009C1419" w:rsidRDefault="007064A2" w:rsidP="006A3777">
            <w:r w:rsidRPr="009C1419">
              <w:t xml:space="preserve">Виготовлення та розміщення соціальної реклами з тематики громадянського суспільства у ЗМІ, виготовлення відповідних інформаційних друкованих </w:t>
            </w:r>
            <w:r>
              <w:t xml:space="preserve">та відео </w:t>
            </w:r>
            <w:r w:rsidRPr="009C1419">
              <w:t>матеріалів, розповсюдження їх серед населення, розміщення на об’єктах зовнішньої реклами тощо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A2" w:rsidRDefault="007064A2">
            <w:r w:rsidRPr="00B62DB4">
              <w:t>Протягом року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A2" w:rsidRPr="00B60ECD" w:rsidRDefault="007064A2" w:rsidP="007064A2">
            <w:r w:rsidRPr="00967403">
              <w:t xml:space="preserve">Департамент інформаційної </w:t>
            </w:r>
            <w:r>
              <w:t xml:space="preserve">діяльності </w:t>
            </w:r>
            <w:r w:rsidRPr="00967403">
              <w:t>та комунікацій з громадськістю облдержадміністрації</w:t>
            </w:r>
            <w:r w:rsidRPr="00B60ECD">
              <w:t>, виконавчі органи мі</w:t>
            </w:r>
            <w:r>
              <w:t>ських рад, райдержадміністрації</w:t>
            </w:r>
          </w:p>
          <w:p w:rsidR="007064A2" w:rsidRPr="00B60ECD" w:rsidRDefault="007064A2" w:rsidP="006A3777"/>
        </w:tc>
      </w:tr>
      <w:tr w:rsidR="00F93BE2" w:rsidRPr="00B60ECD" w:rsidTr="000570E7">
        <w:trPr>
          <w:trHeight w:val="1199"/>
          <w:tblCellSpacing w:w="22" w:type="dxa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A2" w:rsidRPr="00B60ECD" w:rsidRDefault="007064A2" w:rsidP="006A3777">
            <w:r>
              <w:t>6</w:t>
            </w:r>
            <w:r w:rsidRPr="00B60ECD">
              <w:t>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A2" w:rsidRPr="009C1419" w:rsidRDefault="007064A2" w:rsidP="006A3777">
            <w:r>
              <w:t xml:space="preserve">Проведення консультацій з громадськістю щодо шляхів налагодження міжсекторальної співпраці у запобіганні і протидії шахрайству та іншим зловживанням у сфері надання благодійної допомоги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A2" w:rsidRDefault="007064A2">
            <w:r w:rsidRPr="00B62DB4">
              <w:t>Протягом року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A2" w:rsidRPr="00B60ECD" w:rsidRDefault="007064A2" w:rsidP="006A3777">
            <w:r w:rsidRPr="00967403">
              <w:t xml:space="preserve">Департамент інформаційної </w:t>
            </w:r>
            <w:r>
              <w:t xml:space="preserve">діяльності </w:t>
            </w:r>
            <w:r w:rsidRPr="00967403">
              <w:t>та комунікацій з громадськістю облдержадміністрації</w:t>
            </w:r>
            <w:r>
              <w:t>,</w:t>
            </w:r>
            <w:r w:rsidRPr="006B5A2C">
              <w:t>Регіональна коаліція з забезпечення громадського супроводу реалізації Національної стратегії сприяння розвитку громадянського суспільства в Україні на 2016-2020 роки в Вінницькій області</w:t>
            </w:r>
            <w:r>
              <w:t xml:space="preserve">, Громадська рада при облдержадміністрації, </w:t>
            </w:r>
            <w:r w:rsidRPr="00B60ECD">
              <w:t>громадські об'єднання (за згодою)</w:t>
            </w:r>
          </w:p>
        </w:tc>
      </w:tr>
      <w:tr w:rsidR="00F93BE2" w:rsidRPr="00B60ECD" w:rsidTr="000570E7">
        <w:trPr>
          <w:trHeight w:val="528"/>
          <w:tblCellSpacing w:w="22" w:type="dxa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A2" w:rsidRPr="00B60ECD" w:rsidRDefault="007064A2" w:rsidP="006A3777">
            <w:r>
              <w:t>7)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A2" w:rsidRPr="009C1419" w:rsidRDefault="007064A2" w:rsidP="006A3777">
            <w:pPr>
              <w:rPr>
                <w:b/>
              </w:rPr>
            </w:pPr>
            <w:r w:rsidRPr="009C1419">
              <w:t xml:space="preserve">Проведення публічного звітування про стан виконання заходів щодо розвитку </w:t>
            </w:r>
            <w:r w:rsidRPr="009C1419">
              <w:lastRenderedPageBreak/>
              <w:t>громадянського суспільства у Вінницькій області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A2" w:rsidRDefault="007064A2">
            <w:r w:rsidRPr="00B62DB4">
              <w:lastRenderedPageBreak/>
              <w:t>Протягом року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A2" w:rsidRPr="00B60ECD" w:rsidRDefault="007064A2" w:rsidP="006A3777">
            <w:r w:rsidRPr="00967403">
              <w:t xml:space="preserve">Департамент інформаційної </w:t>
            </w:r>
            <w:r>
              <w:t xml:space="preserve">діяльності </w:t>
            </w:r>
            <w:r w:rsidRPr="00967403">
              <w:t>та комунікацій з громадськістю облдержадміністрації</w:t>
            </w:r>
            <w:r w:rsidRPr="00B60ECD">
              <w:t xml:space="preserve">, </w:t>
            </w:r>
            <w:r w:rsidRPr="006B5A2C">
              <w:t xml:space="preserve">Регіональна коаліція з забезпечення громадського супроводу реалізації </w:t>
            </w:r>
            <w:r w:rsidRPr="006B5A2C">
              <w:lastRenderedPageBreak/>
              <w:t>Національної стратегії сприяння розвитку громадянського суспільства в Україні на 2016-2020 роки в Вінницькій області</w:t>
            </w:r>
            <w:r>
              <w:t>,</w:t>
            </w:r>
            <w:r w:rsidRPr="006B5A2C">
              <w:t xml:space="preserve"> </w:t>
            </w:r>
            <w:r>
              <w:t xml:space="preserve">Громадська рада при облдержадміністрації, </w:t>
            </w:r>
            <w:r w:rsidRPr="00B60ECD">
              <w:t>громадські об'єднання (за згодою)</w:t>
            </w:r>
          </w:p>
        </w:tc>
      </w:tr>
      <w:tr w:rsidR="00F93BE2" w:rsidRPr="00B60ECD" w:rsidTr="000570E7">
        <w:trPr>
          <w:tblCellSpacing w:w="22" w:type="dxa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A2" w:rsidRPr="00090BB4" w:rsidRDefault="007064A2" w:rsidP="006A3777">
            <w:pPr>
              <w:rPr>
                <w:b/>
              </w:rPr>
            </w:pPr>
            <w:r w:rsidRPr="00090BB4">
              <w:rPr>
                <w:b/>
              </w:rPr>
              <w:lastRenderedPageBreak/>
              <w:t>2.</w:t>
            </w:r>
          </w:p>
        </w:tc>
        <w:tc>
          <w:tcPr>
            <w:tcW w:w="4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A2" w:rsidRPr="00090BB4" w:rsidRDefault="007064A2" w:rsidP="006A3777">
            <w:pPr>
              <w:rPr>
                <w:b/>
              </w:rPr>
            </w:pPr>
            <w:r w:rsidRPr="00090BB4">
              <w:rPr>
                <w:b/>
              </w:rPr>
              <w:t>Забезпечення ефективних процедур участі громадськості під час формування та реалізації державної, регіональної політики, вирішення питань місцевого значення:</w:t>
            </w:r>
          </w:p>
        </w:tc>
      </w:tr>
      <w:tr w:rsidR="00F93BE2" w:rsidRPr="00B60ECD" w:rsidTr="000570E7">
        <w:trPr>
          <w:tblCellSpacing w:w="22" w:type="dxa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D4" w:rsidRPr="00B60ECD" w:rsidRDefault="004A51D4" w:rsidP="006A3777">
            <w:r w:rsidRPr="00B60ECD">
              <w:t>1)</w:t>
            </w:r>
          </w:p>
        </w:tc>
        <w:tc>
          <w:tcPr>
            <w:tcW w:w="1331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4A51D4" w:rsidRPr="009C1419" w:rsidRDefault="004A51D4" w:rsidP="004A51D4">
            <w:pPr>
              <w:rPr>
                <w:b/>
              </w:rPr>
            </w:pPr>
            <w:r w:rsidRPr="009C1419">
              <w:t xml:space="preserve">Проведення серії навчальних тренінгів для </w:t>
            </w:r>
            <w:r>
              <w:t>організацій громадянського суспільства</w:t>
            </w:r>
            <w:r w:rsidRPr="009C1419">
              <w:t xml:space="preserve"> щодо застосування механізмів демократії участі. Інформаційно-просвітницька та методична підтримка </w:t>
            </w:r>
            <w:r>
              <w:t>організацій громадянського суспільства</w:t>
            </w:r>
            <w:r w:rsidRPr="009C1419">
              <w:t>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D4" w:rsidRDefault="004A51D4">
            <w:r w:rsidRPr="00B62DB4">
              <w:t>Протягом року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D4" w:rsidRPr="00B60ECD" w:rsidRDefault="004A51D4" w:rsidP="004A51D4">
            <w:r w:rsidRPr="00967403">
              <w:t xml:space="preserve">Департамент інформаційної </w:t>
            </w:r>
            <w:r>
              <w:t xml:space="preserve">діяльності </w:t>
            </w:r>
            <w:r w:rsidRPr="00967403">
              <w:t xml:space="preserve">та комунікацій з громадськістю облдержадміністрації, </w:t>
            </w:r>
            <w:r w:rsidRPr="00967403">
              <w:rPr>
                <w:color w:val="000000"/>
                <w:shd w:val="clear" w:color="auto" w:fill="FFFFFF"/>
              </w:rPr>
              <w:t>Центр перепідготовки та підвищення кваліфікації працівників органів державної влади, органів місцевого самоврядування, державних підприємств, установ та організацій Вінницької області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Pr="006B5A2C">
              <w:t>Регіональна коаліція з забезпечення громадського супроводу реалізації Національної стратегії сприяння розвитку громадянського суспільства в Україні на 2016-2020 роки в Вінницькій області</w:t>
            </w:r>
            <w:r>
              <w:t xml:space="preserve">, </w:t>
            </w:r>
            <w:r w:rsidRPr="00B60ECD">
              <w:t>громадські об'єднання (за згодою)</w:t>
            </w:r>
          </w:p>
        </w:tc>
      </w:tr>
      <w:tr w:rsidR="00F93BE2" w:rsidRPr="00B60ECD" w:rsidTr="000570E7">
        <w:trPr>
          <w:tblCellSpacing w:w="22" w:type="dxa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D4" w:rsidRPr="00B60ECD" w:rsidRDefault="004A51D4" w:rsidP="006A3777">
            <w:r w:rsidRPr="00B60ECD">
              <w:t>2)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D4" w:rsidRPr="009C1419" w:rsidRDefault="004A51D4" w:rsidP="006A3777">
            <w:r w:rsidRPr="009C1419">
              <w:t xml:space="preserve">Проведення консультацій з громадськістю (круглих столів, конференцій, громадських обговорень та слухань, електронних консультацій, відеоконференцій тощо) з обговорення проектів суспільно значущих нормативно-правових актів, актуальних питань соціально-економічного та суспільно-політичного розвитку регіону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D4" w:rsidRDefault="004A51D4">
            <w:r w:rsidRPr="00B62DB4">
              <w:t>Протягом року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D4" w:rsidRPr="00B60ECD" w:rsidRDefault="004A51D4" w:rsidP="004A51D4">
            <w:r w:rsidRPr="00967403">
              <w:t xml:space="preserve">Департамент інформаційної </w:t>
            </w:r>
            <w:r>
              <w:t xml:space="preserve">діяльності </w:t>
            </w:r>
            <w:r w:rsidRPr="00967403">
              <w:t>та комунікацій з громадськістю облдержадміністрації</w:t>
            </w:r>
            <w:r w:rsidRPr="00B60ECD">
              <w:t>, виконавчі органи мі</w:t>
            </w:r>
            <w:r>
              <w:t xml:space="preserve">ських рад, райдержадміністрації, структурні підрозділи облдержадміністрації, Громадська рада при облдержадміністрації  (за згодою) </w:t>
            </w:r>
          </w:p>
          <w:p w:rsidR="004A51D4" w:rsidRPr="00B60ECD" w:rsidRDefault="004A51D4" w:rsidP="006A3777"/>
        </w:tc>
      </w:tr>
      <w:tr w:rsidR="00F93BE2" w:rsidRPr="00B60ECD" w:rsidTr="000570E7">
        <w:trPr>
          <w:tblCellSpacing w:w="22" w:type="dxa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D4" w:rsidRPr="00B60ECD" w:rsidRDefault="004A51D4" w:rsidP="006A3777">
            <w:r w:rsidRPr="00B60ECD">
              <w:t>3)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D4" w:rsidRPr="009C1419" w:rsidRDefault="004A51D4" w:rsidP="004A51D4">
            <w:pPr>
              <w:rPr>
                <w:b/>
              </w:rPr>
            </w:pPr>
            <w:r w:rsidRPr="009C1419">
              <w:t xml:space="preserve">Проведення конкурсу з визначення програм (проектів, заходів), розроблених </w:t>
            </w:r>
            <w:r>
              <w:t>організаціями громадянського суспільства</w:t>
            </w:r>
            <w:r w:rsidRPr="009C1419">
              <w:t>, для виконання (реалізації) яких надається фінансова підтримка за рахунок коштів обласного бюджету</w:t>
            </w:r>
            <w:r>
              <w:t xml:space="preserve"> на 2019 рік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D4" w:rsidRDefault="004A51D4">
            <w:r w:rsidRPr="00B62DB4">
              <w:t>Протягом року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D4" w:rsidRPr="00B60ECD" w:rsidRDefault="004A51D4" w:rsidP="004A51D4">
            <w:r w:rsidRPr="00967403">
              <w:t xml:space="preserve">Департамент інформаційної </w:t>
            </w:r>
            <w:r>
              <w:t xml:space="preserve">діяльності </w:t>
            </w:r>
            <w:r w:rsidRPr="00967403">
              <w:t>та комунікацій з громадськістю облдержадміністрації</w:t>
            </w:r>
            <w:r>
              <w:t xml:space="preserve">, конкурсна комісія </w:t>
            </w:r>
            <w:r w:rsidRPr="009C1419">
              <w:t xml:space="preserve">з визначення програм (проектів, заходів), розроблених </w:t>
            </w:r>
            <w:r>
              <w:t>організаціями громадянського суспільства</w:t>
            </w:r>
            <w:r w:rsidRPr="009C1419">
              <w:t>, для виконання (реалізації) яких надається фінансова підтримка за рахунок коштів обласного бюджету</w:t>
            </w:r>
            <w:r>
              <w:t xml:space="preserve"> на 2019 рік, громадські організації (за згодою)</w:t>
            </w:r>
          </w:p>
        </w:tc>
      </w:tr>
      <w:tr w:rsidR="00F93BE2" w:rsidRPr="00B60ECD" w:rsidTr="000570E7">
        <w:trPr>
          <w:tblCellSpacing w:w="22" w:type="dxa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D4" w:rsidRPr="00B60ECD" w:rsidRDefault="004A51D4" w:rsidP="006A3777">
            <w:r w:rsidRPr="00B60ECD">
              <w:lastRenderedPageBreak/>
              <w:t>4)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D4" w:rsidRPr="009C1419" w:rsidRDefault="004A51D4" w:rsidP="004A51D4">
            <w:pPr>
              <w:rPr>
                <w:b/>
              </w:rPr>
            </w:pPr>
            <w:r w:rsidRPr="009C1419">
              <w:t xml:space="preserve">Проведення моніторингу стану виконання (реалізації) програм (проектів, заходів), визнаних переможцями конкурсу, відповідно до порядку </w:t>
            </w:r>
            <w:r w:rsidRPr="009C1419">
              <w:rPr>
                <w:bCs/>
                <w:shd w:val="clear" w:color="auto" w:fill="FFFFFF"/>
              </w:rPr>
              <w:t xml:space="preserve">проведення конкурсу з визначення програм (проектів, заходів), розроблених </w:t>
            </w:r>
            <w:r>
              <w:rPr>
                <w:bCs/>
                <w:shd w:val="clear" w:color="auto" w:fill="FFFFFF"/>
              </w:rPr>
              <w:t>організаціями громадянського суспільства</w:t>
            </w:r>
            <w:r w:rsidRPr="009C1419">
              <w:rPr>
                <w:bCs/>
                <w:shd w:val="clear" w:color="auto" w:fill="FFFFFF"/>
              </w:rPr>
              <w:t>, для виконання (реалізації) яких надається фінансова підтримка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D4" w:rsidRDefault="004A51D4">
            <w:r w:rsidRPr="00B62DB4">
              <w:t>Протягом року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D4" w:rsidRPr="00B60ECD" w:rsidRDefault="004A51D4" w:rsidP="004A51D4">
            <w:r w:rsidRPr="00967403">
              <w:t xml:space="preserve">Департамент інформаційної </w:t>
            </w:r>
            <w:r>
              <w:t xml:space="preserve">діяльності </w:t>
            </w:r>
            <w:r w:rsidRPr="00967403">
              <w:t>та комунікацій з громадськістю облдержадміністрації</w:t>
            </w:r>
            <w:r>
              <w:t>, Громадська рада при  облдержадміністрації, громадські організації (за згодою)</w:t>
            </w:r>
          </w:p>
        </w:tc>
      </w:tr>
      <w:tr w:rsidR="00F93BE2" w:rsidRPr="00B60ECD" w:rsidTr="000570E7">
        <w:trPr>
          <w:trHeight w:val="2184"/>
          <w:tblCellSpacing w:w="22" w:type="dxa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D4" w:rsidRPr="00B60ECD" w:rsidRDefault="004A51D4" w:rsidP="006A3777">
            <w:r>
              <w:t>5</w:t>
            </w:r>
            <w:r w:rsidRPr="00B60ECD">
              <w:t>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D4" w:rsidRPr="009C1419" w:rsidRDefault="004A51D4" w:rsidP="004A51D4">
            <w:r w:rsidRPr="009C1419">
              <w:t xml:space="preserve">Сприяння діяльності громадських рад при місцевих органах виконавчої влади та </w:t>
            </w:r>
            <w:r>
              <w:t>організацій громадянського суспільства</w:t>
            </w:r>
            <w:r w:rsidRPr="009C1419">
              <w:t>. Забезпечення проведення системних семінарів-нарад для членів громадських рад.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D4" w:rsidRDefault="004A51D4">
            <w:r w:rsidRPr="00B62DB4">
              <w:t>Протягом року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D4" w:rsidRPr="006B5A2C" w:rsidRDefault="004A51D4" w:rsidP="006A3777">
            <w:r w:rsidRPr="00967403">
              <w:t xml:space="preserve">Департамент інформаційної </w:t>
            </w:r>
            <w:r>
              <w:t xml:space="preserve">діяльності </w:t>
            </w:r>
            <w:r w:rsidRPr="00967403">
              <w:t>та комунікацій з громадськістю облдержадміністрації</w:t>
            </w:r>
            <w:r w:rsidRPr="00B60ECD">
              <w:t>, виконавчі органи міських рад, райдержадміністрації</w:t>
            </w:r>
            <w:r>
              <w:t xml:space="preserve">, </w:t>
            </w:r>
            <w:r w:rsidR="00F93BE2">
              <w:t xml:space="preserve">Громадські ради при облдержадміністрації та райдержадміністраціях, </w:t>
            </w:r>
          </w:p>
          <w:p w:rsidR="004A51D4" w:rsidRPr="00B60ECD" w:rsidRDefault="004A51D4" w:rsidP="006A3777">
            <w:r w:rsidRPr="00B60ECD">
              <w:t>громадські об'єднання (за згодою)</w:t>
            </w:r>
          </w:p>
        </w:tc>
      </w:tr>
      <w:tr w:rsidR="00F93BE2" w:rsidRPr="00B60ECD" w:rsidTr="000570E7">
        <w:trPr>
          <w:trHeight w:val="4052"/>
          <w:tblCellSpacing w:w="22" w:type="dxa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D4" w:rsidRPr="00B60ECD" w:rsidRDefault="00F93BE2" w:rsidP="006A3777">
            <w:r>
              <w:t>6</w:t>
            </w:r>
            <w:r w:rsidR="004A51D4">
              <w:t>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D4" w:rsidRPr="001D0B97" w:rsidRDefault="004A51D4" w:rsidP="00F93BE2">
            <w:r w:rsidRPr="009C1419">
              <w:t xml:space="preserve">Організація та проведення ознайомчих візитів з обміну досвідом  державних службовців, посадових осіб </w:t>
            </w:r>
            <w:r w:rsidR="00F93BE2">
              <w:t>організацій місцевого самоврядування</w:t>
            </w:r>
            <w:r w:rsidRPr="009C1419">
              <w:t xml:space="preserve"> та представників </w:t>
            </w:r>
            <w:r w:rsidR="00F93BE2">
              <w:t>організацій громадянського суспільства</w:t>
            </w:r>
            <w:r w:rsidRPr="009C1419">
              <w:t xml:space="preserve"> до різних громад та інших регіонів з метою вивчення позитивної та успішної практики залучення громадськості, використання різноманітних форм демократії участі</w:t>
            </w:r>
          </w:p>
        </w:tc>
        <w:tc>
          <w:tcPr>
            <w:tcW w:w="59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4A51D4" w:rsidRDefault="004A51D4">
            <w:r w:rsidRPr="00B62DB4">
              <w:t>Протягом року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E2" w:rsidRPr="00B60ECD" w:rsidRDefault="004A51D4" w:rsidP="00F93BE2">
            <w:r w:rsidRPr="00967403">
              <w:t xml:space="preserve">Департамент інформаційної </w:t>
            </w:r>
            <w:r>
              <w:t xml:space="preserve">діяльності </w:t>
            </w:r>
            <w:r w:rsidRPr="00967403">
              <w:t>та комунікацій з громадськістю облдержадміністрації</w:t>
            </w:r>
            <w:r w:rsidRPr="00B60ECD">
              <w:t xml:space="preserve">, </w:t>
            </w:r>
            <w:r w:rsidR="00F93BE2" w:rsidRPr="00B60ECD">
              <w:t>виконавчі органи мі</w:t>
            </w:r>
            <w:r w:rsidR="00F93BE2">
              <w:t xml:space="preserve">ських рад, райдержадміністрації, структурні підрозділи облдержадміністрації, Громадська рада при облдержадміністрації, </w:t>
            </w:r>
            <w:r w:rsidR="00F93BE2" w:rsidRPr="00B60ECD">
              <w:t>г</w:t>
            </w:r>
            <w:r w:rsidR="00F93BE2">
              <w:t xml:space="preserve">ромадські об'єднання  (за згодою) </w:t>
            </w:r>
          </w:p>
          <w:p w:rsidR="004A51D4" w:rsidRDefault="004A51D4" w:rsidP="00F93BE2"/>
          <w:p w:rsidR="004A51D4" w:rsidRDefault="004A51D4" w:rsidP="006A3777"/>
          <w:p w:rsidR="004A51D4" w:rsidRPr="00B60ECD" w:rsidRDefault="004A51D4" w:rsidP="006A3777"/>
        </w:tc>
      </w:tr>
      <w:tr w:rsidR="00F93BE2" w:rsidRPr="00B60ECD" w:rsidTr="000570E7">
        <w:trPr>
          <w:trHeight w:val="692"/>
          <w:tblCellSpacing w:w="22" w:type="dxa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E2" w:rsidRDefault="00F93BE2" w:rsidP="006A3777">
            <w:r>
              <w:t>7)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E2" w:rsidRPr="009C1419" w:rsidRDefault="00F93BE2" w:rsidP="006A3777">
            <w:r>
              <w:t>Висвітлення</w:t>
            </w:r>
            <w:r w:rsidRPr="009C1419">
              <w:t xml:space="preserve"> в засобах масової інформації</w:t>
            </w:r>
            <w:r>
              <w:t xml:space="preserve"> та</w:t>
            </w:r>
            <w:r w:rsidRPr="009C1419">
              <w:t xml:space="preserve"> розміщення на веб-</w:t>
            </w:r>
            <w:r w:rsidRPr="009C1419">
              <w:lastRenderedPageBreak/>
              <w:t xml:space="preserve">сайтах органів влади ефективних прикладів діяльності </w:t>
            </w:r>
            <w:r>
              <w:t>організацій громадянського суспільства</w:t>
            </w:r>
            <w:r w:rsidRPr="009C1419">
              <w:t xml:space="preserve">, їх участі у формуванні та реалізації регіональної політики, вирішення питань місцевого значення. </w:t>
            </w:r>
          </w:p>
          <w:p w:rsidR="00F93BE2" w:rsidRPr="009C1419" w:rsidRDefault="00F93BE2" w:rsidP="006A3777">
            <w:pPr>
              <w:rPr>
                <w:b/>
              </w:rPr>
            </w:pPr>
            <w:r w:rsidRPr="009C1419">
              <w:t>Видання матеріалів кращих практик використання різних форм демократії участі.</w:t>
            </w:r>
          </w:p>
        </w:tc>
        <w:tc>
          <w:tcPr>
            <w:tcW w:w="59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F93BE2" w:rsidRDefault="00F93BE2" w:rsidP="006A3777">
            <w:r w:rsidRPr="00B62DB4">
              <w:lastRenderedPageBreak/>
              <w:t>Протягом року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E2" w:rsidRPr="00B60ECD" w:rsidRDefault="00F93BE2" w:rsidP="006A3777">
            <w:r w:rsidRPr="00967403">
              <w:t xml:space="preserve">Департамент інформаційної </w:t>
            </w:r>
            <w:r>
              <w:t xml:space="preserve">діяльності </w:t>
            </w:r>
            <w:r w:rsidRPr="00967403">
              <w:t>та комунікацій з громадськістю облдержадміністрації</w:t>
            </w:r>
            <w:r w:rsidRPr="00B60ECD">
              <w:t>, виконавчі органи мі</w:t>
            </w:r>
            <w:r>
              <w:t xml:space="preserve">ських </w:t>
            </w:r>
            <w:r>
              <w:lastRenderedPageBreak/>
              <w:t xml:space="preserve">рад, райдержадміністрації, </w:t>
            </w:r>
            <w:r w:rsidRPr="00B60ECD">
              <w:t>г</w:t>
            </w:r>
            <w:r>
              <w:t xml:space="preserve">ромадські об'єднання  (за згодою) </w:t>
            </w:r>
          </w:p>
          <w:p w:rsidR="00F93BE2" w:rsidRDefault="00F93BE2" w:rsidP="006A3777"/>
          <w:p w:rsidR="00F93BE2" w:rsidRDefault="00F93BE2" w:rsidP="006A3777"/>
          <w:p w:rsidR="00F93BE2" w:rsidRPr="00B60ECD" w:rsidRDefault="00F93BE2" w:rsidP="006A3777"/>
        </w:tc>
      </w:tr>
      <w:tr w:rsidR="00F93BE2" w:rsidRPr="00B60ECD" w:rsidTr="000570E7">
        <w:trPr>
          <w:tblCellSpacing w:w="22" w:type="dxa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E2" w:rsidRPr="00B54A68" w:rsidRDefault="00F93BE2" w:rsidP="006A3777">
            <w:pPr>
              <w:rPr>
                <w:b/>
              </w:rPr>
            </w:pPr>
            <w:r w:rsidRPr="00B54A68">
              <w:rPr>
                <w:b/>
              </w:rPr>
              <w:lastRenderedPageBreak/>
              <w:t>3.</w:t>
            </w:r>
          </w:p>
        </w:tc>
        <w:tc>
          <w:tcPr>
            <w:tcW w:w="4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E2" w:rsidRPr="00B54A68" w:rsidRDefault="00F93BE2" w:rsidP="006A3777">
            <w:pPr>
              <w:rPr>
                <w:b/>
              </w:rPr>
            </w:pPr>
            <w:r w:rsidRPr="00B54A68">
              <w:rPr>
                <w:b/>
              </w:rPr>
              <w:t>Стимулювання участі організацій громадянського суспільства в соціально - економічному розвитку України:</w:t>
            </w:r>
          </w:p>
        </w:tc>
      </w:tr>
      <w:tr w:rsidR="00F93BE2" w:rsidRPr="00B60ECD" w:rsidTr="000570E7">
        <w:trPr>
          <w:trHeight w:val="2357"/>
          <w:tblCellSpacing w:w="22" w:type="dxa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E2" w:rsidRPr="00B60ECD" w:rsidRDefault="00F93BE2" w:rsidP="006A3777">
            <w:r>
              <w:t>1</w:t>
            </w:r>
            <w:r w:rsidRPr="00B60ECD">
              <w:t>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E2" w:rsidRPr="009C1419" w:rsidRDefault="00F93BE2" w:rsidP="00F93BE2">
            <w:pPr>
              <w:rPr>
                <w:b/>
              </w:rPr>
            </w:pPr>
            <w:r w:rsidRPr="009C1419">
              <w:t xml:space="preserve">Організація та проведення для представників </w:t>
            </w:r>
            <w:r>
              <w:t>організацій громадянського суспільства</w:t>
            </w:r>
            <w:r w:rsidRPr="009C1419">
              <w:t xml:space="preserve"> Днів відкритих дверей у місцевих органах виконавчої влади та </w:t>
            </w:r>
            <w:r>
              <w:t>органів місцевого самоврядування</w:t>
            </w:r>
            <w:r w:rsidRPr="009C1419">
              <w:t xml:space="preserve">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E2" w:rsidRDefault="00F93BE2">
            <w:r w:rsidRPr="00C20FC8">
              <w:t>Протягом року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E2" w:rsidRPr="00B60ECD" w:rsidRDefault="00F93BE2" w:rsidP="00F93BE2">
            <w:r w:rsidRPr="00967403">
              <w:t xml:space="preserve">Департамент інформаційної </w:t>
            </w:r>
            <w:r>
              <w:t xml:space="preserve">діяльності </w:t>
            </w:r>
            <w:r w:rsidRPr="00967403">
              <w:t>та комунікацій з громадськістю облдержадміністрації</w:t>
            </w:r>
            <w:r>
              <w:t xml:space="preserve">, </w:t>
            </w:r>
            <w:r w:rsidRPr="00B60ECD">
              <w:t>виконавчі органи мі</w:t>
            </w:r>
            <w:r>
              <w:t xml:space="preserve">ських рад, райдержадміністрації, </w:t>
            </w:r>
            <w:r w:rsidRPr="00B60ECD">
              <w:t>г</w:t>
            </w:r>
            <w:r>
              <w:t xml:space="preserve">ромадські об'єднання  (за згодою) </w:t>
            </w:r>
          </w:p>
          <w:p w:rsidR="00F93BE2" w:rsidRPr="00B60ECD" w:rsidRDefault="00F93BE2" w:rsidP="00F93BE2"/>
        </w:tc>
      </w:tr>
      <w:tr w:rsidR="00F93BE2" w:rsidRPr="00B60ECD" w:rsidTr="000570E7">
        <w:trPr>
          <w:trHeight w:val="353"/>
          <w:tblCellSpacing w:w="22" w:type="dxa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E2" w:rsidRPr="00B60ECD" w:rsidRDefault="00F93BE2" w:rsidP="006A3777">
            <w:r>
              <w:t>2)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E2" w:rsidRPr="009C1419" w:rsidRDefault="00F93BE2" w:rsidP="006A3777">
            <w:pPr>
              <w:rPr>
                <w:b/>
              </w:rPr>
            </w:pPr>
            <w:r w:rsidRPr="009C1419">
              <w:t xml:space="preserve">Запровадити практику стажування та обміну досвідом фахівців органів виконавчої влади та </w:t>
            </w:r>
            <w:r>
              <w:t>органів місцевого самоврядування</w:t>
            </w:r>
            <w:r w:rsidRPr="009C1419">
              <w:t xml:space="preserve"> на базі </w:t>
            </w:r>
            <w:r>
              <w:t>організацій громадянського суспільства</w:t>
            </w:r>
            <w:r w:rsidRPr="009C1419">
              <w:t>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E2" w:rsidRDefault="00F93BE2">
            <w:r w:rsidRPr="00C20FC8">
              <w:t>Протягом року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E2" w:rsidRDefault="00F93BE2" w:rsidP="00F93BE2">
            <w:r w:rsidRPr="00967403">
              <w:t xml:space="preserve">Департамент інформаційної </w:t>
            </w:r>
            <w:r>
              <w:t xml:space="preserve">діяльності </w:t>
            </w:r>
            <w:r w:rsidRPr="00967403">
              <w:t>та комунікацій з громадськістю облдержадміністрації</w:t>
            </w:r>
            <w:r>
              <w:t xml:space="preserve">, </w:t>
            </w:r>
            <w:r w:rsidRPr="00B60ECD">
              <w:t>виконавчі органи мі</w:t>
            </w:r>
            <w:r>
              <w:t xml:space="preserve">ських рад, райдержадміністрації, </w:t>
            </w:r>
            <w:r w:rsidRPr="006B5A2C">
              <w:t>Регіональна коаліція з забезпечення громадського супроводу реалізації Національної стратегії сприяння розвитку громадянського суспільства в Україні на 2016-2020 роки в Вінницькій області</w:t>
            </w:r>
            <w:r>
              <w:t xml:space="preserve">, </w:t>
            </w:r>
            <w:r w:rsidRPr="00B60ECD">
              <w:t>г</w:t>
            </w:r>
            <w:r>
              <w:t>ромадські об'єднання  (за згодою)</w:t>
            </w:r>
          </w:p>
          <w:p w:rsidR="00F93BE2" w:rsidRDefault="00F93BE2" w:rsidP="00F93BE2"/>
          <w:p w:rsidR="00F93BE2" w:rsidRPr="00967403" w:rsidRDefault="00F93BE2" w:rsidP="006A3777"/>
        </w:tc>
      </w:tr>
      <w:tr w:rsidR="00F93BE2" w:rsidRPr="00B60ECD" w:rsidTr="000570E7">
        <w:trPr>
          <w:tblCellSpacing w:w="22" w:type="dxa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E2" w:rsidRPr="00F31D30" w:rsidRDefault="00F93BE2" w:rsidP="006A3777">
            <w:pPr>
              <w:rPr>
                <w:b/>
              </w:rPr>
            </w:pPr>
            <w:r w:rsidRPr="00F31D30">
              <w:rPr>
                <w:b/>
              </w:rPr>
              <w:t>4.</w:t>
            </w:r>
          </w:p>
        </w:tc>
        <w:tc>
          <w:tcPr>
            <w:tcW w:w="4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E2" w:rsidRPr="00F31D30" w:rsidRDefault="00F93BE2" w:rsidP="006A3777">
            <w:pPr>
              <w:rPr>
                <w:b/>
              </w:rPr>
            </w:pPr>
            <w:r w:rsidRPr="00F31D30">
              <w:rPr>
                <w:b/>
              </w:rPr>
              <w:t>Створення сприятливих умов для міжсекторальної співпраці</w:t>
            </w:r>
          </w:p>
        </w:tc>
      </w:tr>
      <w:tr w:rsidR="00F93BE2" w:rsidRPr="00B60ECD" w:rsidTr="000570E7">
        <w:trPr>
          <w:tblCellSpacing w:w="22" w:type="dxa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E2" w:rsidRPr="00B60ECD" w:rsidRDefault="00F93BE2" w:rsidP="006A3777">
            <w:r w:rsidRPr="00B60ECD">
              <w:t>1)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E2" w:rsidRPr="009C1419" w:rsidRDefault="00F93BE2" w:rsidP="006A3777">
            <w:r w:rsidRPr="009C1419">
              <w:t xml:space="preserve">Організація надання населенню правових консультацій з питань створення та правового регулювання діяльності </w:t>
            </w:r>
            <w:r w:rsidR="000570E7">
              <w:t>організацій громадянського суспільства</w:t>
            </w:r>
            <w:r w:rsidR="000570E7" w:rsidRPr="009C1419">
              <w:t>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E2" w:rsidRDefault="00F93BE2">
            <w:r w:rsidRPr="00C17DD3">
              <w:t>Протягом року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E2" w:rsidRPr="00B60ECD" w:rsidRDefault="000570E7" w:rsidP="000570E7">
            <w:r>
              <w:t xml:space="preserve"> Головне управління юстиції у Вінницькій області</w:t>
            </w:r>
          </w:p>
        </w:tc>
      </w:tr>
      <w:tr w:rsidR="00F93BE2" w:rsidRPr="00B60ECD" w:rsidTr="000570E7">
        <w:trPr>
          <w:tblCellSpacing w:w="22" w:type="dxa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E2" w:rsidRPr="00B60ECD" w:rsidRDefault="00F93BE2" w:rsidP="006A3777">
            <w:r w:rsidRPr="00B60ECD">
              <w:t>2)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E2" w:rsidRPr="009C1419" w:rsidRDefault="00F93BE2" w:rsidP="006A3777">
            <w:r w:rsidRPr="009C1419">
              <w:t xml:space="preserve">Проведення </w:t>
            </w:r>
            <w:r>
              <w:t xml:space="preserve">щорічного </w:t>
            </w:r>
            <w:r w:rsidRPr="009C1419">
              <w:t xml:space="preserve">обласного форуму з питань розвитку громадянського </w:t>
            </w:r>
            <w:r w:rsidRPr="009C1419">
              <w:lastRenderedPageBreak/>
              <w:t>суспільства</w:t>
            </w:r>
            <w:r>
              <w:t xml:space="preserve"> «Я ЗМІНЮЮ»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E2" w:rsidRDefault="000570E7">
            <w:r>
              <w:lastRenderedPageBreak/>
              <w:t>ІІ квартал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E7" w:rsidRDefault="00F93BE2" w:rsidP="000570E7">
            <w:r w:rsidRPr="00967403">
              <w:t xml:space="preserve">Департамент інформаційної </w:t>
            </w:r>
            <w:r>
              <w:t xml:space="preserve">діяльності </w:t>
            </w:r>
            <w:r w:rsidRPr="00967403">
              <w:t>та комунікацій з громадськістю облдержадміністрації</w:t>
            </w:r>
            <w:r w:rsidR="000570E7">
              <w:t xml:space="preserve">, Громадська рада при облдержадміністрації, </w:t>
            </w:r>
            <w:r w:rsidR="000570E7" w:rsidRPr="00B60ECD">
              <w:t>г</w:t>
            </w:r>
            <w:r w:rsidR="000570E7">
              <w:t xml:space="preserve">ромадські об'єднання  (за </w:t>
            </w:r>
            <w:r w:rsidR="000570E7">
              <w:lastRenderedPageBreak/>
              <w:t>згодою)</w:t>
            </w:r>
          </w:p>
          <w:p w:rsidR="00F93BE2" w:rsidRPr="00B60ECD" w:rsidRDefault="00F93BE2" w:rsidP="006A3777"/>
        </w:tc>
      </w:tr>
      <w:tr w:rsidR="00F93BE2" w:rsidRPr="00B60ECD" w:rsidTr="000570E7">
        <w:trPr>
          <w:tblCellSpacing w:w="22" w:type="dxa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93BE2" w:rsidRPr="00B60ECD" w:rsidRDefault="00F93BE2" w:rsidP="006A3777">
            <w:r w:rsidRPr="00B60ECD">
              <w:lastRenderedPageBreak/>
              <w:t>3)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E2" w:rsidRPr="009C1419" w:rsidRDefault="00F93BE2" w:rsidP="000570E7">
            <w:r w:rsidRPr="009C1419">
              <w:t xml:space="preserve">Публічне звітування </w:t>
            </w:r>
            <w:r w:rsidR="000570E7">
              <w:t xml:space="preserve">організацій громадянського суспільства </w:t>
            </w:r>
            <w:r w:rsidRPr="009C1419">
              <w:t xml:space="preserve">про результати реалізації програм та проектів, які були реалізовані за рахунок бюджетних коштів.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E2" w:rsidRDefault="00F93BE2">
            <w:r w:rsidRPr="00C17DD3">
              <w:t>Протягом року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E2" w:rsidRPr="00B60ECD" w:rsidRDefault="00F93BE2" w:rsidP="006A3777">
            <w:r w:rsidRPr="00967403">
              <w:t xml:space="preserve">Департамент інформаційної </w:t>
            </w:r>
            <w:r>
              <w:t xml:space="preserve">діяльності </w:t>
            </w:r>
            <w:r w:rsidRPr="00967403">
              <w:t>та комунікацій з громадськістю облдержадміністрації</w:t>
            </w:r>
            <w:r w:rsidR="000570E7">
              <w:t xml:space="preserve">, конкурсна комісія </w:t>
            </w:r>
            <w:r w:rsidR="000570E7" w:rsidRPr="009C1419">
              <w:t xml:space="preserve">з визначення програм (проектів, заходів), розроблених </w:t>
            </w:r>
            <w:r w:rsidR="000570E7">
              <w:t>організаціями громадянського суспільства</w:t>
            </w:r>
            <w:r w:rsidR="000570E7" w:rsidRPr="009C1419">
              <w:t>, для виконання (реалізації) яких надається фінансова підтримка за рахунок коштів обласного бюджету</w:t>
            </w:r>
            <w:r w:rsidR="000570E7">
              <w:t xml:space="preserve"> на 2019 рік, громадські організації (за згодою)</w:t>
            </w:r>
          </w:p>
        </w:tc>
      </w:tr>
      <w:tr w:rsidR="00F93BE2" w:rsidRPr="00B60ECD" w:rsidTr="000570E7">
        <w:trPr>
          <w:tblCellSpacing w:w="22" w:type="dxa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E2" w:rsidRPr="00B60ECD" w:rsidRDefault="00F93BE2" w:rsidP="006A3777">
            <w:r w:rsidRPr="00B60ECD">
              <w:t>4)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E2" w:rsidRPr="009C1419" w:rsidRDefault="00F93BE2" w:rsidP="000570E7">
            <w:r w:rsidRPr="009C1419">
              <w:t xml:space="preserve">Проведення моніторингу та оцінки програм і проектів, які виконуються </w:t>
            </w:r>
            <w:r w:rsidR="000570E7">
              <w:t>організацій громадянського суспільства</w:t>
            </w:r>
            <w:r w:rsidRPr="009C1419">
              <w:t xml:space="preserve"> за рахунок бюджетних коштів. Розміщення результатів моніторингу та оцінки у відкритому доступі.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E2" w:rsidRDefault="00F93BE2">
            <w:r w:rsidRPr="00C17DD3">
              <w:t>Протягом року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E2" w:rsidRPr="00DC7D04" w:rsidRDefault="000570E7" w:rsidP="006A3777">
            <w:r w:rsidRPr="00967403">
              <w:t xml:space="preserve">Департамент інформаційної </w:t>
            </w:r>
            <w:r>
              <w:t xml:space="preserve">діяльності </w:t>
            </w:r>
            <w:r w:rsidRPr="00967403">
              <w:t>та комунікацій з громадськістю облдержадміністрації</w:t>
            </w:r>
            <w:r>
              <w:t xml:space="preserve">, конкурсна комісія </w:t>
            </w:r>
            <w:r w:rsidRPr="009C1419">
              <w:t xml:space="preserve">з визначення програм (проектів, заходів), розроблених </w:t>
            </w:r>
            <w:r>
              <w:t>організаціями громадянського суспільства</w:t>
            </w:r>
            <w:r w:rsidRPr="009C1419">
              <w:t>, для виконання (реалізації) яких надається фінансова підтримка за рахунок коштів обласного бюджету</w:t>
            </w:r>
            <w:r>
              <w:t xml:space="preserve"> на 2019 рік, громадські організації (за згодою)</w:t>
            </w:r>
          </w:p>
        </w:tc>
      </w:tr>
      <w:tr w:rsidR="00F93BE2" w:rsidRPr="00B60ECD" w:rsidTr="000570E7">
        <w:trPr>
          <w:tblCellSpacing w:w="22" w:type="dxa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E2" w:rsidRPr="00B60ECD" w:rsidRDefault="000570E7" w:rsidP="006A3777">
            <w:r>
              <w:t>5</w:t>
            </w:r>
            <w:r w:rsidR="00F93BE2" w:rsidRPr="00B60ECD">
              <w:t>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E2" w:rsidRPr="009C1419" w:rsidRDefault="00F93BE2" w:rsidP="006A3777">
            <w:pPr>
              <w:rPr>
                <w:b/>
              </w:rPr>
            </w:pPr>
            <w:r w:rsidRPr="009C1419">
              <w:t>Включення до навчальних програм загальноосвітніх, професійно-технічних, вищих навчальних закладів факультативних курсів і тем з питань розвитку громадянського суспільства. Проведення лекцій, уроків з громадянської освіти, неформально-освітніх та просвітницьких заходів з питань розвитку громадянського суспільства в Україні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E2" w:rsidRDefault="00F93BE2">
            <w:r w:rsidRPr="00C17DD3">
              <w:t>Протягом року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E2" w:rsidRPr="00B60ECD" w:rsidRDefault="00F93BE2" w:rsidP="000570E7">
            <w:r w:rsidRPr="00967403">
              <w:t xml:space="preserve">Департамент </w:t>
            </w:r>
            <w:r w:rsidR="000570E7">
              <w:t>облдержадміністрації: освіти і науки,</w:t>
            </w:r>
            <w:r w:rsidR="000570E7" w:rsidRPr="00967403">
              <w:t xml:space="preserve"> </w:t>
            </w:r>
            <w:r w:rsidRPr="00967403">
              <w:t xml:space="preserve">інформаційної </w:t>
            </w:r>
            <w:r>
              <w:t xml:space="preserve">діяльності </w:t>
            </w:r>
            <w:r w:rsidRPr="00967403">
              <w:t>та комунікацій з громадськістю</w:t>
            </w:r>
          </w:p>
        </w:tc>
      </w:tr>
    </w:tbl>
    <w:p w:rsidR="005D36CE" w:rsidRDefault="005D36CE" w:rsidP="005D36CE"/>
    <w:p w:rsidR="00C52D55" w:rsidRDefault="00C52D55"/>
    <w:sectPr w:rsidR="00C52D55" w:rsidSect="00A251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36CE"/>
    <w:rsid w:val="000570E7"/>
    <w:rsid w:val="002E1CBF"/>
    <w:rsid w:val="003F267B"/>
    <w:rsid w:val="004A51D4"/>
    <w:rsid w:val="004C2E7F"/>
    <w:rsid w:val="005D36CE"/>
    <w:rsid w:val="007064A2"/>
    <w:rsid w:val="00B737EE"/>
    <w:rsid w:val="00C52D55"/>
    <w:rsid w:val="00DE06A8"/>
    <w:rsid w:val="00E533C1"/>
    <w:rsid w:val="00F9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03E5"/>
  <w15:docId w15:val="{0C94DC72-00EC-49CB-9920-80CA14EE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qFormat/>
    <w:rsid w:val="005D36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D36C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rsid w:val="005D36CE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5D36CE"/>
    <w:pPr>
      <w:ind w:firstLine="600"/>
      <w:jc w:val="both"/>
    </w:pPr>
    <w:rPr>
      <w:rFonts w:ascii="Arial" w:eastAsia="Calibri" w:hAnsi="Arial"/>
      <w:sz w:val="26"/>
      <w:szCs w:val="20"/>
      <w:lang w:eastAsia="ru-RU"/>
    </w:rPr>
  </w:style>
  <w:style w:type="character" w:customStyle="1" w:styleId="31">
    <w:name w:val="Основной текст (3)_"/>
    <w:link w:val="32"/>
    <w:locked/>
    <w:rsid w:val="00F93BE2"/>
    <w:rPr>
      <w:spacing w:val="3"/>
      <w:sz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93BE2"/>
    <w:pPr>
      <w:widowControl w:val="0"/>
      <w:shd w:val="clear" w:color="auto" w:fill="FFFFFF"/>
      <w:spacing w:before="60" w:line="274" w:lineRule="exact"/>
    </w:pPr>
    <w:rPr>
      <w:rFonts w:asciiTheme="minorHAnsi" w:eastAsiaTheme="minorHAnsi" w:hAnsiTheme="minorHAnsi" w:cstheme="minorBidi"/>
      <w:spacing w:val="3"/>
      <w:sz w:val="2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8616</Words>
  <Characters>4912</Characters>
  <Application>Microsoft Office Word</Application>
  <DocSecurity>0</DocSecurity>
  <Lines>40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Ляхович Людмила Миколаївна</cp:lastModifiedBy>
  <cp:revision>4</cp:revision>
  <dcterms:created xsi:type="dcterms:W3CDTF">2018-12-14T07:16:00Z</dcterms:created>
  <dcterms:modified xsi:type="dcterms:W3CDTF">2018-12-14T14:27:00Z</dcterms:modified>
</cp:coreProperties>
</file>