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2" w:rsidRPr="005B37A2" w:rsidRDefault="005B37A2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СХВАЛЕНО</w:t>
      </w:r>
    </w:p>
    <w:p w:rsidR="005B37A2" w:rsidRPr="005B37A2" w:rsidRDefault="005B37A2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Голова Громадської ради при  облдержадміністрації</w:t>
      </w:r>
    </w:p>
    <w:p w:rsidR="005B37A2" w:rsidRPr="005B37A2" w:rsidRDefault="005B37A2" w:rsidP="005B37A2">
      <w:pPr>
        <w:pStyle w:val="a3"/>
        <w:spacing w:line="276" w:lineRule="auto"/>
        <w:ind w:left="11766" w:hanging="11199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 xml:space="preserve"> ______________ П.Г.Прудиус </w:t>
      </w:r>
    </w:p>
    <w:p w:rsidR="00936B6A" w:rsidRPr="005B37A2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ЗАТВЕРДЖЕНО</w:t>
      </w:r>
    </w:p>
    <w:p w:rsidR="00936B6A" w:rsidRPr="005B37A2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Розпорядження голови</w:t>
      </w:r>
    </w:p>
    <w:p w:rsidR="00936B6A" w:rsidRPr="005B37A2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облдержадміністрації</w:t>
      </w:r>
    </w:p>
    <w:p w:rsidR="00936B6A" w:rsidRPr="005B37A2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5B37A2">
        <w:rPr>
          <w:rFonts w:ascii="Times New Roman" w:hAnsi="Times New Roman" w:cs="Times New Roman"/>
          <w:sz w:val="24"/>
          <w:szCs w:val="24"/>
        </w:rPr>
        <w:t>від ___ _______ 201</w:t>
      </w:r>
      <w:r w:rsidR="006E636D" w:rsidRPr="005B37A2">
        <w:rPr>
          <w:rFonts w:ascii="Times New Roman" w:hAnsi="Times New Roman" w:cs="Times New Roman"/>
          <w:sz w:val="24"/>
          <w:szCs w:val="24"/>
        </w:rPr>
        <w:t>8</w:t>
      </w:r>
      <w:r w:rsidRPr="005B37A2">
        <w:rPr>
          <w:rFonts w:ascii="Times New Roman" w:hAnsi="Times New Roman" w:cs="Times New Roman"/>
          <w:sz w:val="24"/>
          <w:szCs w:val="24"/>
        </w:rPr>
        <w:t xml:space="preserve"> року №___</w:t>
      </w:r>
    </w:p>
    <w:p w:rsidR="00887EFC" w:rsidRPr="005B37A2" w:rsidRDefault="00887EFC" w:rsidP="008755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A2">
        <w:rPr>
          <w:rFonts w:ascii="Times New Roman" w:hAnsi="Times New Roman" w:cs="Times New Roman"/>
          <w:b/>
          <w:sz w:val="24"/>
          <w:szCs w:val="24"/>
        </w:rPr>
        <w:t>О</w:t>
      </w:r>
      <w:r w:rsidR="000819B4" w:rsidRPr="005B37A2">
        <w:rPr>
          <w:rFonts w:ascii="Times New Roman" w:hAnsi="Times New Roman" w:cs="Times New Roman"/>
          <w:b/>
          <w:sz w:val="24"/>
          <w:szCs w:val="24"/>
        </w:rPr>
        <w:t>РІЄНТОВНИЙ ПЛАН</w:t>
      </w:r>
    </w:p>
    <w:p w:rsidR="00887EFC" w:rsidRPr="005B37A2" w:rsidRDefault="00887EFC" w:rsidP="00507C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A2">
        <w:rPr>
          <w:rFonts w:ascii="Times New Roman" w:hAnsi="Times New Roman" w:cs="Times New Roman"/>
          <w:b/>
          <w:sz w:val="24"/>
          <w:szCs w:val="24"/>
        </w:rPr>
        <w:t>проведення консультацій з громадськістю</w:t>
      </w:r>
      <w:r w:rsidR="001851FF" w:rsidRPr="005B37A2">
        <w:rPr>
          <w:rFonts w:ascii="Times New Roman" w:hAnsi="Times New Roman" w:cs="Times New Roman"/>
          <w:b/>
          <w:sz w:val="24"/>
          <w:szCs w:val="24"/>
        </w:rPr>
        <w:t xml:space="preserve"> структурними підрозділами Вінницької обласної державної адміністрації у</w:t>
      </w:r>
      <w:r w:rsidRPr="005B37A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B37A2" w:rsidRPr="005B37A2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1851FF" w:rsidRPr="005B37A2">
        <w:rPr>
          <w:rFonts w:ascii="Times New Roman" w:hAnsi="Times New Roman" w:cs="Times New Roman"/>
          <w:b/>
          <w:sz w:val="24"/>
          <w:szCs w:val="24"/>
        </w:rPr>
        <w:t>році</w:t>
      </w:r>
    </w:p>
    <w:p w:rsidR="00887EFC" w:rsidRPr="005B37A2" w:rsidRDefault="00887EFC" w:rsidP="00507C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2969"/>
        <w:gridCol w:w="2892"/>
        <w:gridCol w:w="2031"/>
        <w:gridCol w:w="3474"/>
        <w:gridCol w:w="2930"/>
      </w:tblGrid>
      <w:tr w:rsidR="000F2C5A" w:rsidRPr="005B37A2" w:rsidTr="00801677">
        <w:trPr>
          <w:trHeight w:val="3617"/>
        </w:trPr>
        <w:tc>
          <w:tcPr>
            <w:tcW w:w="763" w:type="dxa"/>
            <w:vAlign w:val="center"/>
          </w:tcPr>
          <w:p w:rsidR="00887EFC" w:rsidRPr="005B37A2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7EFC" w:rsidRPr="005B37A2" w:rsidRDefault="0026252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87EFC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9" w:type="dxa"/>
            <w:vAlign w:val="center"/>
          </w:tcPr>
          <w:p w:rsidR="00887EFC" w:rsidRPr="005B37A2" w:rsidRDefault="007E3C1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(</w:t>
            </w:r>
            <w:r w:rsidR="00887EFC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рішення), яке планується винести на обговорення</w:t>
            </w:r>
          </w:p>
        </w:tc>
        <w:tc>
          <w:tcPr>
            <w:tcW w:w="2892" w:type="dxa"/>
            <w:vAlign w:val="center"/>
          </w:tcPr>
          <w:p w:rsidR="00887EFC" w:rsidRPr="005B37A2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Захід, що прововодитиметься у рамках </w:t>
            </w:r>
            <w:r w:rsidR="007E3C1B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</w:t>
            </w:r>
          </w:p>
        </w:tc>
        <w:tc>
          <w:tcPr>
            <w:tcW w:w="2031" w:type="dxa"/>
            <w:vAlign w:val="center"/>
          </w:tcPr>
          <w:p w:rsidR="00887EFC" w:rsidRPr="005B37A2" w:rsidRDefault="006E50E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</w:t>
            </w:r>
            <w:r w:rsidR="009F4278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дати</w:t>
            </w:r>
            <w:r w:rsidR="007E3C1B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проведення заходів</w:t>
            </w:r>
          </w:p>
        </w:tc>
        <w:tc>
          <w:tcPr>
            <w:tcW w:w="3474" w:type="dxa"/>
            <w:vAlign w:val="center"/>
          </w:tcPr>
          <w:p w:rsidR="00887EFC" w:rsidRPr="005B37A2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Соціальні групи населення та </w:t>
            </w:r>
            <w:r w:rsidR="00C37751"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заінтересовані</w:t>
            </w: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2930" w:type="dxa"/>
            <w:vAlign w:val="center"/>
          </w:tcPr>
          <w:p w:rsidR="00887EFC" w:rsidRPr="005B37A2" w:rsidRDefault="00B30E0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644F18" w:rsidRPr="005B37A2" w:rsidTr="00801677">
        <w:trPr>
          <w:trHeight w:val="681"/>
        </w:trPr>
        <w:tc>
          <w:tcPr>
            <w:tcW w:w="763" w:type="dxa"/>
            <w:vAlign w:val="center"/>
          </w:tcPr>
          <w:p w:rsidR="00644F18" w:rsidRPr="005B37A2" w:rsidRDefault="006105CE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Діяльність закладів культури на території утворених об’єднаних територіальних громад</w:t>
            </w:r>
          </w:p>
        </w:tc>
        <w:tc>
          <w:tcPr>
            <w:tcW w:w="2892" w:type="dxa"/>
          </w:tcPr>
          <w:p w:rsidR="00644F18" w:rsidRPr="005B37A2" w:rsidRDefault="00801677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644F18" w:rsidRPr="005B37A2" w:rsidRDefault="00644F1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644F18" w:rsidRPr="005B37A2" w:rsidRDefault="006105CE" w:rsidP="006E6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636D" w:rsidRPr="005B3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F18"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Представники об’єднаних територіальних громад, працівники закладів культури</w:t>
            </w:r>
            <w:r w:rsidR="00A45218">
              <w:rPr>
                <w:rFonts w:ascii="Times New Roman" w:hAnsi="Times New Roman" w:cs="Times New Roman"/>
                <w:sz w:val="24"/>
                <w:szCs w:val="24"/>
              </w:rPr>
              <w:t>, громадськість</w:t>
            </w:r>
          </w:p>
        </w:tc>
        <w:tc>
          <w:tcPr>
            <w:tcW w:w="2930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Городинський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Станіславович-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Управління культури і мистецтв</w:t>
            </w:r>
            <w:r w:rsidR="00267A41"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470690024"/>
            <w:r w:rsidR="00267A41" w:rsidRPr="005B37A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bookmarkEnd w:id="0"/>
          </w:p>
          <w:p w:rsidR="00644F18" w:rsidRPr="005B37A2" w:rsidRDefault="000233B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70771310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тел.: 0432 </w:t>
            </w:r>
            <w:r w:rsidR="006E636D" w:rsidRPr="005B37A2">
              <w:rPr>
                <w:rFonts w:ascii="Times New Roman" w:hAnsi="Times New Roman" w:cs="Times New Roman"/>
                <w:sz w:val="24"/>
                <w:szCs w:val="24"/>
              </w:rPr>
              <w:t>66-11-93</w:t>
            </w:r>
            <w:r w:rsidR="00267A41" w:rsidRPr="005B37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bookmarkEnd w:id="1"/>
          <w:p w:rsidR="00644F18" w:rsidRPr="005B37A2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4F18" w:rsidRPr="00A45218" w:rsidRDefault="00A45218" w:rsidP="00A452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ECF3FB"/>
                </w:rPr>
                <w:t>kultury@vin.gov.ua</w:t>
              </w:r>
            </w:hyperlink>
          </w:p>
        </w:tc>
      </w:tr>
      <w:tr w:rsidR="00644F18" w:rsidRPr="005B37A2" w:rsidTr="00801677">
        <w:trPr>
          <w:trHeight w:val="681"/>
        </w:trPr>
        <w:tc>
          <w:tcPr>
            <w:tcW w:w="763" w:type="dxa"/>
            <w:vAlign w:val="center"/>
          </w:tcPr>
          <w:p w:rsidR="00644F18" w:rsidRPr="005B37A2" w:rsidRDefault="00267A41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«Інклюзивна освіта: теорія, методика,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практика»</w:t>
            </w:r>
          </w:p>
        </w:tc>
        <w:tc>
          <w:tcPr>
            <w:tcW w:w="2892" w:type="dxa"/>
          </w:tcPr>
          <w:p w:rsidR="00644F18" w:rsidRPr="005B37A2" w:rsidRDefault="00801677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«круглого столу»</w:t>
            </w:r>
          </w:p>
        </w:tc>
        <w:tc>
          <w:tcPr>
            <w:tcW w:w="2031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644F18" w:rsidRPr="005B37A2" w:rsidRDefault="00644F18" w:rsidP="006E63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636D" w:rsidRPr="005B37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644F18" w:rsidRPr="005B37A2" w:rsidRDefault="006E63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навчально-виховного процесу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загальноосвітніх навчальних закладів</w:t>
            </w:r>
          </w:p>
        </w:tc>
        <w:tc>
          <w:tcPr>
            <w:tcW w:w="2930" w:type="dxa"/>
          </w:tcPr>
          <w:p w:rsidR="00644F18" w:rsidRPr="005B37A2" w:rsidRDefault="00BA1797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Чорна Олена Афанасіївна - перший заступник </w:t>
            </w:r>
            <w:r w:rsidR="00644F18"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Департаменту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освіти і науки</w:t>
            </w:r>
            <w:r w:rsidR="001E38A7"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0233B4" w:rsidRPr="005B37A2" w:rsidRDefault="00BA1797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61-16-69</w:t>
            </w:r>
            <w:r w:rsidR="000233B4" w:rsidRPr="005B37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4F18" w:rsidRPr="005B37A2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44F18" w:rsidRPr="005B37A2" w:rsidRDefault="00BA1797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CF3FB"/>
                </w:rPr>
                <w:t>upr_osvit@vin.gov.ua</w:t>
              </w:r>
            </w:hyperlink>
          </w:p>
        </w:tc>
      </w:tr>
      <w:tr w:rsidR="00E847E3" w:rsidRPr="005B37A2" w:rsidTr="004A011A">
        <w:trPr>
          <w:trHeight w:val="2897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E847E3" w:rsidRPr="005B37A2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847E3" w:rsidRPr="005B37A2" w:rsidRDefault="0002322A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Державного архіву Вінницької області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F619B8" w:rsidRPr="005B37A2" w:rsidRDefault="0002322A" w:rsidP="000232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Розширене засідання колегії Державного архіву Вінницькій області;</w:t>
            </w:r>
          </w:p>
          <w:p w:rsidR="00223165" w:rsidRPr="005B37A2" w:rsidRDefault="0002322A" w:rsidP="00023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Електроні консультації (обговорення на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архіву Вінницької області (</w:t>
            </w:r>
            <w:hyperlink r:id="rId6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CF3FB"/>
                </w:rPr>
                <w:t>upr_arhiv@vin.gov.ua</w:t>
              </w:r>
            </w:hyperlink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011A" w:rsidRPr="005B37A2" w:rsidRDefault="004A011A" w:rsidP="000232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E847E3" w:rsidRPr="005B37A2" w:rsidRDefault="0002322A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Лютий 2018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E847E3" w:rsidRPr="005B37A2" w:rsidRDefault="00A452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громадська рада при облдержадміністрації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E847E3" w:rsidRPr="005B37A2" w:rsidRDefault="0002322A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Легун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Юрій Вікторович - директор Державного архіву Вінницької області тел..: 0432-55-12-31,</w:t>
            </w:r>
          </w:p>
          <w:p w:rsidR="0002322A" w:rsidRPr="005B37A2" w:rsidRDefault="0002322A" w:rsidP="00023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CF3FB"/>
                </w:rPr>
                <w:t>upr_arhiv@vin.gov.ua</w:t>
              </w:r>
            </w:hyperlink>
          </w:p>
        </w:tc>
      </w:tr>
      <w:tr w:rsidR="004A011A" w:rsidRPr="005B37A2" w:rsidTr="0087552F">
        <w:trPr>
          <w:trHeight w:val="3103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11A" w:rsidRPr="005B37A2" w:rsidRDefault="005B37A2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5B37A2" w:rsidRDefault="004A011A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 результати виконання у 2017 році проектів громадських організацій, на реалізацію яких надавалася фінансова підтримка з обласного бюджету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5B37A2" w:rsidRDefault="004A011A" w:rsidP="004A01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Електронні консультації на офіційному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  в рубриці «Електронні консультації»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5B37A2" w:rsidRDefault="004A011A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5B37A2" w:rsidRDefault="004A011A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4A011A" w:rsidRPr="005B37A2" w:rsidRDefault="004A011A" w:rsidP="004A01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4A011A" w:rsidRPr="005B37A2" w:rsidRDefault="004A011A" w:rsidP="004A01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4A011A" w:rsidRPr="005B37A2" w:rsidRDefault="004A011A" w:rsidP="004A01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4A01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depinformcom@vin.gov.ua</w:t>
              </w:r>
            </w:hyperlink>
          </w:p>
        </w:tc>
      </w:tr>
      <w:tr w:rsidR="0087552F" w:rsidRPr="005B37A2" w:rsidTr="0087552F">
        <w:trPr>
          <w:trHeight w:val="41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Відзначення на Вінниччині 29-ї річниці виведення військ з Афганістану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бойових дій на території Республіки Афганістан та члени їх сімей, громадськість, органи виконавчої влади та місцевого самоврядування, громадська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Василюк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Михайлівна, директор Департаменту інформаційної діяльності та комунікацій з громадськістю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vin.gov.ua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Кирилішин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Петро Андрійович, голова обласної Спілки ветеранів війни в Афганістані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56-29-30,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 vinosva@ukr.net</w:t>
            </w:r>
          </w:p>
        </w:tc>
      </w:tr>
      <w:tr w:rsidR="0087552F" w:rsidRPr="005B37A2" w:rsidTr="0087552F">
        <w:trPr>
          <w:trHeight w:val="26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74-ї річниці визволення Вінниччини від фашистських загарбників»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в рубриці «Консультації з громадськістю»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Ветерани війни та військової служби, громадські організації ветеранів та інвалідів,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4A011A">
        <w:trPr>
          <w:trHeight w:val="394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звіту щодо виконання Плану дій з реалізації Ініціативи «Партнерство «Відкритий Уряд» у 2017 році та перспективного плану заходів на 2017-2018 роки, враховуючи рекомендації Кабінету Міністрів України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223165">
        <w:trPr>
          <w:trHeight w:val="46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Проекти звітів про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в 2017 році обласних галузевих програм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223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у рубриці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«Консультації з громадськістю»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Січень-лютий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року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2231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Інститути громадянського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суспільства, громадськість,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BA17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Керівники структурних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підрозділів облдержадміністрації </w:t>
            </w:r>
          </w:p>
        </w:tc>
      </w:tr>
      <w:tr w:rsidR="0087552F" w:rsidRPr="005B37A2" w:rsidTr="00801677">
        <w:trPr>
          <w:trHeight w:val="182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нормативно-правових актів у системі позашкільної освіти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обласної ради директорів позашкільних навчальних закладів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Березень 2018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Учасники  навчально-виховного процесу позашкільних навчальних закладів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023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Чорна Олена Афанасіївна - перший заступник директор Департаменту освіти і науки облдержадміністрації</w:t>
            </w:r>
          </w:p>
          <w:p w:rsidR="0087552F" w:rsidRPr="005B37A2" w:rsidRDefault="0087552F" w:rsidP="00023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61-16-69,</w:t>
            </w:r>
          </w:p>
          <w:p w:rsidR="0087552F" w:rsidRPr="005B37A2" w:rsidRDefault="0087552F" w:rsidP="0002322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0232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CF3FB"/>
                </w:rPr>
                <w:t>upr_osvit@vin.gov.ua</w:t>
              </w:r>
            </w:hyperlink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Стан водних ресурсів у Вінницькій області</w:t>
            </w:r>
          </w:p>
        </w:tc>
        <w:tc>
          <w:tcPr>
            <w:tcW w:w="2892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7552F" w:rsidRPr="005B37A2" w:rsidRDefault="0087552F" w:rsidP="00274A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Березень 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80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Дяконович</w:t>
            </w:r>
            <w:proofErr w:type="spellEnd"/>
            <w:r w:rsidRPr="005B37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Ілля Мар’янович – начальник </w:t>
            </w:r>
            <w:r w:rsidRPr="005B37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Управління використання водних об’єктів та розвитку сільських територій </w:t>
            </w:r>
            <w:r w:rsidRPr="005B37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Департаменту агропромислового розвитку, екології та природних ресурсів</w:t>
            </w:r>
          </w:p>
          <w:p w:rsidR="0087552F" w:rsidRPr="00801677" w:rsidRDefault="0087552F" w:rsidP="0080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6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облдержадміністрації</w:t>
            </w:r>
          </w:p>
          <w:p w:rsidR="0087552F" w:rsidRPr="005B37A2" w:rsidRDefault="0087552F" w:rsidP="00801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тел..: 0432-67-08-20</w:t>
            </w:r>
          </w:p>
          <w:p w:rsidR="0087552F" w:rsidRPr="005B37A2" w:rsidRDefault="0087552F" w:rsidP="008016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3C0DE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FF3F8"/>
                </w:rPr>
                <w:t>upr_agro@vin.gov.ua</w:t>
              </w:r>
            </w:hyperlink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реалізації Програми розвитку туризму в Вінницькій області на період 2017-2020 роки</w:t>
            </w:r>
          </w:p>
        </w:tc>
        <w:tc>
          <w:tcPr>
            <w:tcW w:w="2892" w:type="dxa"/>
          </w:tcPr>
          <w:p w:rsidR="0087552F" w:rsidRPr="005B37A2" w:rsidRDefault="0087552F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87552F" w:rsidRPr="005B37A2" w:rsidRDefault="0087552F" w:rsidP="008016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суб’єкти господарювання у сфері туризму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 ums@vin.gov.ua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Порядку видачі дозволів на розміщення зовнішньої реклами поза межами населених пунктів у Вінницькій області</w:t>
            </w:r>
          </w:p>
        </w:tc>
        <w:tc>
          <w:tcPr>
            <w:tcW w:w="2892" w:type="dxa"/>
          </w:tcPr>
          <w:p w:rsidR="0087552F" w:rsidRPr="005B37A2" w:rsidRDefault="0087552F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зустріч з громадськістю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87552F" w:rsidRPr="005B37A2" w:rsidRDefault="0087552F" w:rsidP="008016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господарювання, що розповсюджують зовнішню рекламу поза межами населених пунктів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Концепції Нової української школи на Вінниччині</w:t>
            </w:r>
          </w:p>
        </w:tc>
        <w:tc>
          <w:tcPr>
            <w:tcW w:w="2892" w:type="dxa"/>
          </w:tcPr>
          <w:p w:rsidR="0087552F" w:rsidRPr="005B37A2" w:rsidRDefault="0087552F" w:rsidP="001645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1645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Ради директорів шкіл Вінницької області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87552F" w:rsidRPr="005B37A2" w:rsidRDefault="0087552F" w:rsidP="008016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загальноосвітніх та дошкільних навчальних закладів області, батьки та учні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Дорош Олена Кирилівна, начальник відділу загальної середньої та дошкільної освіти Департаменту освіти і науки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61-03-49,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upr_osvit@vin.gov.ua</w:t>
            </w:r>
          </w:p>
        </w:tc>
      </w:tr>
      <w:tr w:rsidR="0087552F" w:rsidRPr="005B37A2" w:rsidTr="004A011A">
        <w:trPr>
          <w:trHeight w:val="3017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стану та проблемних питань розвитку фермерських господарств та кооперативного руху на Вінниччині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D93E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  <w:p w:rsidR="0087552F" w:rsidRPr="005B37A2" w:rsidRDefault="0087552F" w:rsidP="008016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Асоціація фермерів та приватних землевласників Вінницької області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7552F" w:rsidRPr="005B37A2" w:rsidRDefault="0087552F" w:rsidP="007337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Кирилюк Валентина Михайлівна, заступник директора Департаменту </w:t>
            </w:r>
            <w:r w:rsidRPr="005B3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агропромислового розвитку, екології та природних ресурсів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87552F" w:rsidRPr="005B37A2" w:rsidRDefault="0087552F" w:rsidP="007337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67-08-22,</w:t>
            </w:r>
          </w:p>
          <w:p w:rsidR="0087552F" w:rsidRPr="005B37A2" w:rsidRDefault="0087552F" w:rsidP="007337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7337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upr_agro@vin.gov.ua</w:t>
              </w:r>
            </w:hyperlink>
          </w:p>
        </w:tc>
      </w:tr>
      <w:tr w:rsidR="0087552F" w:rsidRPr="005B37A2" w:rsidTr="004A011A">
        <w:trPr>
          <w:trHeight w:val="4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Виконання обласного бюджету за 2017 рік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D93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Громадські слухання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801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Березень 2018 року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4A01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громадська рада при облдержадміністрації, головні розпорядники коштів обласного бюджету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87552F" w:rsidRPr="005B37A2" w:rsidRDefault="0087552F" w:rsidP="004A01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Копачевський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Микола Анатолійович, директор Департаменту фінансів облдержадміністрації</w:t>
            </w:r>
          </w:p>
          <w:p w:rsidR="0087552F" w:rsidRPr="005B37A2" w:rsidRDefault="0087552F" w:rsidP="004A011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87552F" w:rsidRPr="005B37A2" w:rsidRDefault="0087552F" w:rsidP="004A01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5B37A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exp02@minfin.gov.ua</w:t>
              </w:r>
            </w:hyperlink>
          </w:p>
          <w:p w:rsidR="0087552F" w:rsidRPr="005B37A2" w:rsidRDefault="0087552F" w:rsidP="004A01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2F" w:rsidRPr="005B37A2" w:rsidTr="004226DF">
        <w:trPr>
          <w:trHeight w:val="553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D93E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Підсумки проходження опалювального сезону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D93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801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Квітень 2018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D93E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4226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Ткачук</w:t>
            </w:r>
            <w:r w:rsidRPr="005B3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Микола Федорович - директор</w:t>
            </w:r>
            <w:r w:rsidRPr="005B3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Департаменту агропромислового розвитку, екології та природних ресурсів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67-08-20,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4226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FF3F8"/>
                </w:rPr>
                <w:t>upr_agro@vin.gov.ua</w:t>
              </w:r>
            </w:hyperlink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87552F" w:rsidRPr="005B37A2" w:rsidRDefault="0087552F" w:rsidP="007337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 нагоди відзначення на Вінниччині Дня пам'яті жертв політичних репресій круглий стіл «Вінницька трагедія - пам’ятаймо»</w:t>
            </w:r>
          </w:p>
        </w:tc>
        <w:tc>
          <w:tcPr>
            <w:tcW w:w="2892" w:type="dxa"/>
          </w:tcPr>
          <w:p w:rsidR="0087552F" w:rsidRPr="005B37A2" w:rsidRDefault="0087552F" w:rsidP="009718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87552F" w:rsidRPr="005B37A2" w:rsidRDefault="0087552F" w:rsidP="00733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</w:tcPr>
          <w:p w:rsidR="0087552F" w:rsidRPr="005B37A2" w:rsidRDefault="0087552F" w:rsidP="0073376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 нагоди відзначення  на Вінниччині «Дня Конституції України» засідання «круглого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столу» на тему: «Історія Конституції: від П.Орлика до сьогодення»  </w:t>
            </w:r>
          </w:p>
        </w:tc>
        <w:tc>
          <w:tcPr>
            <w:tcW w:w="2892" w:type="dxa"/>
          </w:tcPr>
          <w:p w:rsidR="0087552F" w:rsidRPr="005B37A2" w:rsidRDefault="0087552F" w:rsidP="00FF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«круглого столу»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87552F" w:rsidRPr="005B37A2" w:rsidRDefault="0087552F" w:rsidP="00733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громадянського суспільства, політичні організації, громадськість області, органи виконавчої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Василюк Світлана Михайлівна, директор Департаменту інформаційної діяльності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7552F">
        <w:trPr>
          <w:trHeight w:val="3429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7552F" w:rsidRPr="005B37A2" w:rsidRDefault="0087552F" w:rsidP="006F7D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 нагоди відзначення на Вінниччині Дня Незалежності України та Державного Прапора України засідання «круглого столу» на тему: «27 рік незалежності України: здобутки та перспективи»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7552F" w:rsidRPr="005B37A2" w:rsidRDefault="0087552F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6F7D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87552F" w:rsidRPr="005B37A2" w:rsidRDefault="0087552F" w:rsidP="007337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політичні партії, громадськість, органи виконавчої влади та місцевого самоврядування, 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70687887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depinformcom@vin.gov.ua</w:t>
              </w:r>
            </w:hyperlink>
            <w:bookmarkEnd w:id="2"/>
          </w:p>
        </w:tc>
      </w:tr>
      <w:tr w:rsidR="0087552F" w:rsidRPr="005B37A2" w:rsidTr="0087552F">
        <w:trPr>
          <w:trHeight w:val="680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Default="0087552F" w:rsidP="0050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6F7D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проекту Обласної цільової програми «Молодь Вінниччини на 2018-2020 роки»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в рубриці «Консультації з громадськістю»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облдержадміністрації,</w:t>
            </w:r>
          </w:p>
          <w:p w:rsidR="0087552F" w:rsidRPr="005B37A2" w:rsidRDefault="0087552F" w:rsidP="00BD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Громадської ради при облдержадміністрації 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875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87552F" w:rsidRPr="005B37A2" w:rsidRDefault="0087552F" w:rsidP="00875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87552F" w:rsidRPr="005B37A2" w:rsidRDefault="0087552F" w:rsidP="00875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 gupszn@vn.ua</w:t>
            </w:r>
          </w:p>
        </w:tc>
      </w:tr>
      <w:tr w:rsidR="0087552F" w:rsidRPr="005B37A2" w:rsidTr="0087552F">
        <w:trPr>
          <w:trHeight w:val="3429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7552F" w:rsidRPr="005B37A2" w:rsidRDefault="0087552F" w:rsidP="005B37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захисника України»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7552F" w:rsidRPr="005B37A2" w:rsidRDefault="0087552F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87552F" w:rsidRPr="005B37A2" w:rsidRDefault="0087552F" w:rsidP="006F7D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70687959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depinformcom@vin.gov.ua</w:t>
              </w:r>
            </w:hyperlink>
            <w:bookmarkEnd w:id="3"/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2F" w:rsidRPr="005B37A2" w:rsidTr="0087552F">
        <w:trPr>
          <w:trHeight w:val="362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Pr="005B37A2" w:rsidRDefault="0087552F" w:rsidP="00875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проекту Регіональної програми сприяння розвитку інформаційного простору та громадянського суспільства у Вінницькій області на 2018-2020 роки 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в рубриці «Консультації з громадськістю»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облдержадміністрації,</w:t>
            </w:r>
          </w:p>
          <w:p w:rsidR="0087552F" w:rsidRPr="005B37A2" w:rsidRDefault="0087552F" w:rsidP="00BD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Громадської ради при облдержадміністрації 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552F" w:rsidRPr="005B37A2" w:rsidRDefault="0087552F" w:rsidP="00BD25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depinformcom@vin.gov.ua</w:t>
              </w:r>
            </w:hyperlink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Превентивна медицина, основні аспекти профілактики соціально небезпечних інфекційних хвороб (туберкульоз, СНІД, вірусний гепатит) та групи основних неінфекційних захворювань</w:t>
            </w:r>
          </w:p>
        </w:tc>
        <w:tc>
          <w:tcPr>
            <w:tcW w:w="2892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Лекція-презентація з проведенням анкетування щодо розуміння населення важливості профілактики та своєчасної діагностики хвороб, боротьби з факторами ризику, переваг ЗСЖ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  <w:p w:rsidR="0087552F" w:rsidRPr="005B37A2" w:rsidRDefault="0087552F" w:rsidP="006F7D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Грабович Людмила Олексіївна, директор Департаменту охорони здоров’я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66-12-05,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upr_zdorov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vin.gov.ua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70507231"/>
            <w:bookmarkStart w:id="5" w:name="_Hlk470507334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Головні лікарі</w:t>
            </w:r>
            <w:bookmarkEnd w:id="4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обласного територіального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медичного об’єднання «Фтизіатрія»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70507256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End w:id="6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56-66-13,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0507317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bookmarkEnd w:id="7"/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obltub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@vinnitsa.com;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Головні лікарі Центру профілактики та боротьби зі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Медмістечко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8" w:name="_Hlk470507522"/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End w:id="8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56-64-06,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70507646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bookmarkStart w:id="10" w:name="_Hlk470507460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bookmarkEnd w:id="9"/>
            <w:bookmarkEnd w:id="10"/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aids.center.vin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@gmail.com;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Головні лікарі обласного Центру здоров’я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70508011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End w:id="11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66-17-11,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470508025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bookmarkEnd w:id="12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vocz_@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i.ua</w:t>
            </w:r>
            <w:proofErr w:type="spellEnd"/>
          </w:p>
        </w:tc>
      </w:tr>
      <w:tr w:rsidR="0087552F" w:rsidRPr="005B37A2" w:rsidTr="0087552F">
        <w:trPr>
          <w:trHeight w:val="3128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заходи у зв’язку з Днем пам’яті жертв голодоморів»</w:t>
            </w:r>
          </w:p>
        </w:tc>
        <w:tc>
          <w:tcPr>
            <w:tcW w:w="2892" w:type="dxa"/>
          </w:tcPr>
          <w:p w:rsidR="0087552F" w:rsidRPr="005B37A2" w:rsidRDefault="0087552F" w:rsidP="000A1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470777493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нарада за участю громадськості</w:t>
            </w:r>
            <w:bookmarkEnd w:id="13"/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70774219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  <w:bookmarkEnd w:id="14"/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7552F">
        <w:trPr>
          <w:trHeight w:val="3137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Гідності та Свободи»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7552F" w:rsidRPr="005B37A2" w:rsidRDefault="0087552F" w:rsidP="000937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552F" w:rsidRPr="005B37A2" w:rsidRDefault="0087552F" w:rsidP="008755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70689482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 громадська рада при облдержадміністрації</w:t>
            </w:r>
            <w:bookmarkEnd w:id="15"/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62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depinformcom@vin.gov.ua</w:t>
              </w:r>
            </w:hyperlink>
          </w:p>
        </w:tc>
      </w:tr>
      <w:tr w:rsidR="0087552F" w:rsidRPr="005B37A2" w:rsidTr="0087552F">
        <w:trPr>
          <w:trHeight w:val="972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Pr="005B37A2" w:rsidRDefault="0087552F" w:rsidP="005B37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8755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обласної Програми супроводження бюджетного процесу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2018-2020 роки 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в рубриці «Консультації з громадськістю» 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веб-сайту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облдержадміністрації,</w:t>
            </w:r>
          </w:p>
          <w:p w:rsidR="0087552F" w:rsidRPr="005B37A2" w:rsidRDefault="0087552F" w:rsidP="00BD25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Громадської ради при облдержадміністрації 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Копачевський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Микола Анатолійович, директор Департаменту фінансів облдержадміністрації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5B37A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exp02@minfin.gov.ua</w:t>
              </w:r>
            </w:hyperlink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затвердження порядку з визначення виконавця робіт із землеустрою, оцінки земель та визначення виконавців торгів на конкурентних засадах»</w:t>
            </w:r>
          </w:p>
        </w:tc>
        <w:tc>
          <w:tcPr>
            <w:tcW w:w="2892" w:type="dxa"/>
          </w:tcPr>
          <w:p w:rsidR="0087552F" w:rsidRPr="005B37A2" w:rsidRDefault="0087552F" w:rsidP="007473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7473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нарада за участю громадськості</w:t>
            </w:r>
          </w:p>
        </w:tc>
        <w:tc>
          <w:tcPr>
            <w:tcW w:w="2031" w:type="dxa"/>
          </w:tcPr>
          <w:p w:rsidR="0087552F" w:rsidRPr="005B37A2" w:rsidRDefault="0087552F" w:rsidP="007473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Проектні організації, які мають сертифікати на виконання робіт із землеустрою</w:t>
            </w:r>
          </w:p>
        </w:tc>
        <w:tc>
          <w:tcPr>
            <w:tcW w:w="2930" w:type="dxa"/>
          </w:tcPr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Заїка Микола Петрович - начальник</w:t>
            </w: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7A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Управління прогнозування розвитку АПК та виробництва продукції тваринництва</w:t>
            </w:r>
            <w:r w:rsidRPr="005B3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5B3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агропромислового розвитку, екології та природних ресурсів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67-08-23,</w:t>
            </w:r>
          </w:p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7473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upr_agro@vin.gov.ua</w:t>
            </w:r>
          </w:p>
        </w:tc>
      </w:tr>
      <w:tr w:rsidR="0087552F" w:rsidRPr="005B37A2" w:rsidTr="00223165">
        <w:trPr>
          <w:trHeight w:val="1697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проекту обласного бюджету на 2018 рік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87552F" w:rsidRPr="005B37A2" w:rsidRDefault="0087552F" w:rsidP="001A3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7552F" w:rsidRPr="005B37A2" w:rsidRDefault="0087552F" w:rsidP="00BA1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Анатолійович, директор Департаменту фінансів облдержадміністрації</w:t>
            </w:r>
          </w:p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5B37A2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5B37A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exp02@minfin.gov.ua</w:t>
              </w:r>
            </w:hyperlink>
          </w:p>
        </w:tc>
      </w:tr>
      <w:tr w:rsidR="0087552F" w:rsidRPr="005B37A2" w:rsidTr="00223165">
        <w:trPr>
          <w:trHeight w:val="19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2F" w:rsidRPr="005B37A2" w:rsidRDefault="0087552F" w:rsidP="008755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7552F" w:rsidRPr="005B37A2" w:rsidRDefault="0087552F" w:rsidP="00BA17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Моніторинг виконання Закону України «Про національні меншини в Україні»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87552F" w:rsidRPr="005B37A2" w:rsidRDefault="0087552F" w:rsidP="00BD25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7552F" w:rsidRPr="005B37A2" w:rsidRDefault="0087552F" w:rsidP="002231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національних меншин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, громадськість області, громадська рада при облдержадміністрації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87552F" w:rsidRPr="005B37A2" w:rsidRDefault="0087552F" w:rsidP="002231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Салецький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Ігор Олександрович - начальник Управління  фізичної культури та спорту облдержадміністрації,</w:t>
            </w:r>
          </w:p>
          <w:p w:rsidR="0087552F" w:rsidRPr="005B37A2" w:rsidRDefault="0087552F" w:rsidP="002231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66-12-70,</w:t>
            </w:r>
          </w:p>
          <w:p w:rsidR="0087552F" w:rsidRPr="005B37A2" w:rsidRDefault="0087552F" w:rsidP="002231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37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FF3F8"/>
              </w:rPr>
              <w:t xml:space="preserve"> </w:t>
            </w:r>
            <w:hyperlink r:id="rId20" w:history="1">
              <w:r w:rsidRPr="005B37A2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upr_relig@vin.gov.ua</w:t>
              </w:r>
            </w:hyperlink>
          </w:p>
        </w:tc>
      </w:tr>
      <w:tr w:rsidR="0087552F" w:rsidRPr="005B37A2" w:rsidTr="00223165">
        <w:trPr>
          <w:trHeight w:val="681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 голови облдержадміністрації «Про затвердження орієнтовного плану проведення консультацій з громадськістю у 2018 році»</w:t>
            </w:r>
          </w:p>
        </w:tc>
        <w:tc>
          <w:tcPr>
            <w:tcW w:w="2892" w:type="dxa"/>
          </w:tcPr>
          <w:p w:rsidR="0087552F" w:rsidRPr="005B37A2" w:rsidRDefault="0087552F" w:rsidP="00BA3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BA3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громадської ради при облдержадміністрації 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Листопад – грудень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9" w:type="dxa"/>
          </w:tcPr>
          <w:p w:rsidR="0087552F" w:rsidRPr="005B37A2" w:rsidRDefault="0087552F" w:rsidP="004226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 голови облдержадміністрації «Про затвердження регіонального плану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заходів щодо реалізації Національної стратегії сприяння розвитку громадянського суспільства на 2019 рік»</w:t>
            </w:r>
          </w:p>
        </w:tc>
        <w:tc>
          <w:tcPr>
            <w:tcW w:w="2892" w:type="dxa"/>
          </w:tcPr>
          <w:p w:rsidR="0087552F" w:rsidRPr="005B37A2" w:rsidRDefault="0087552F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нарада за участю громадськості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місцевого самоврядування, громадська рада при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Василюк Світлана Михайлівна, директор Департаменту інформаційної діяльності та комунікацій з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69" w:type="dxa"/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Відбір програм (проектів, заходів) громадських організацій, для виконання (реалізації) яких надаватиметься фінансова підтримка у 2018 році</w:t>
            </w:r>
          </w:p>
        </w:tc>
        <w:tc>
          <w:tcPr>
            <w:tcW w:w="2892" w:type="dxa"/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конкурсної комісії з визначення програм (проектів, заходів), розроблених інститутами громадянського суспільства, для виконання (реалізації) яких надаватиметься фінансова підтримка у 2018 році за рахунок коштів обласного бюджету</w:t>
            </w:r>
          </w:p>
        </w:tc>
        <w:tc>
          <w:tcPr>
            <w:tcW w:w="2031" w:type="dxa"/>
          </w:tcPr>
          <w:p w:rsidR="0087552F" w:rsidRPr="005B37A2" w:rsidRDefault="0087552F" w:rsidP="00BA17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7552F" w:rsidRPr="005B37A2" w:rsidRDefault="0087552F" w:rsidP="00BA17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Підготовка та проведення заходів до Дня учасника ліквідації наслідків аварії на ЧАЕС</w:t>
            </w:r>
          </w:p>
        </w:tc>
        <w:tc>
          <w:tcPr>
            <w:tcW w:w="2892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«Про заходи щодо проведення новорічних і різдвяних свят для дітей»</w:t>
            </w:r>
          </w:p>
        </w:tc>
        <w:tc>
          <w:tcPr>
            <w:tcW w:w="2892" w:type="dxa"/>
          </w:tcPr>
          <w:p w:rsidR="0087552F" w:rsidRPr="005B37A2" w:rsidRDefault="0087552F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організаційного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комітету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Грудень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місцевого самоврядування, молодіжні громадські організації, органи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 gupszn@vn.ua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87552F" w:rsidRPr="005B37A2" w:rsidRDefault="0087552F" w:rsidP="004226D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Звіт про виконання обласного бюджету за 2018 рік</w:t>
            </w:r>
          </w:p>
        </w:tc>
        <w:tc>
          <w:tcPr>
            <w:tcW w:w="2892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 за участю представників громадських організацій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організації, громадська рада при облдержадміністрації, представники обласної Ради та інших органів місцевого самоврядування, громадськість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Анатолійович, директор Департаменту фінансів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vingfu@ukrpost.ua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 підсумки соціально-економічного розвитку Вінницької області (галузь культури)</w:t>
            </w:r>
          </w:p>
        </w:tc>
        <w:tc>
          <w:tcPr>
            <w:tcW w:w="2892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70775615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  <w:bookmarkEnd w:id="16"/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Начальники відділів (секторів) культури і туризму райдержадміністрацій, міських рад міст обласного значення, керівники закладів культури і мистецтв обласного підпорядкування, голови територіальних громад області, інститути громадянського суспільства регіону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Городинський Станіслав Станіславович, начальник Управління культури і мистецтв </w:t>
            </w:r>
            <w:bookmarkStart w:id="17" w:name="_Hlk470699826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bookmarkEnd w:id="17"/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470508951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</w:t>
            </w:r>
            <w:bookmarkEnd w:id="18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 66-11-93,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470508971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bookmarkEnd w:id="19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inform@vincult.org.ua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щодо побудови нової системи громадського здоров’я в Україні</w:t>
            </w:r>
          </w:p>
        </w:tc>
        <w:tc>
          <w:tcPr>
            <w:tcW w:w="2892" w:type="dxa"/>
          </w:tcPr>
          <w:p w:rsidR="0087552F" w:rsidRPr="005B37A2" w:rsidRDefault="0087552F" w:rsidP="00D734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D734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зустріч з громадою у форматі «Запитання – відповіді»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ІV квартал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Мешканці територіальних громад області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Васильчук Тамара Іванівна, головний лікар Вінницького обласного Центру здоров’я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факс: 0432 66-17-11,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: vocz_@</w:t>
            </w:r>
            <w:proofErr w:type="spellStart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i.ua</w:t>
            </w:r>
            <w:proofErr w:type="spellEnd"/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Головні лікарі Центрів ПМСД, що розташовані на територіях проведення заходу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Стратегії розвитку малого та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середнього підприємництва Вінницької області до 2020 року</w:t>
            </w:r>
          </w:p>
        </w:tc>
        <w:tc>
          <w:tcPr>
            <w:tcW w:w="2892" w:type="dxa"/>
          </w:tcPr>
          <w:p w:rsidR="0087552F" w:rsidRPr="005B37A2" w:rsidRDefault="0087552F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в рубриці «Консультації з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громадськістю» веб-сайту облдержадміністрації</w:t>
            </w:r>
          </w:p>
        </w:tc>
        <w:tc>
          <w:tcPr>
            <w:tcW w:w="2031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</w:p>
          <w:p w:rsidR="0087552F" w:rsidRPr="005B37A2" w:rsidRDefault="0087552F" w:rsidP="004226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підприємців області</w:t>
            </w:r>
          </w:p>
        </w:tc>
        <w:tc>
          <w:tcPr>
            <w:tcW w:w="2930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 xml:space="preserve">Мережко Володимир Миколайович, директор </w:t>
            </w:r>
            <w:r w:rsidRPr="005B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міжнародного співробітництва та регіонального розвитку облдержадміністрації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</w:p>
        </w:tc>
      </w:tr>
      <w:tr w:rsidR="0087552F" w:rsidRPr="005B37A2" w:rsidTr="00801677">
        <w:trPr>
          <w:trHeight w:val="681"/>
        </w:trPr>
        <w:tc>
          <w:tcPr>
            <w:tcW w:w="763" w:type="dxa"/>
            <w:vAlign w:val="center"/>
          </w:tcPr>
          <w:p w:rsidR="0087552F" w:rsidRPr="005B37A2" w:rsidRDefault="0087552F" w:rsidP="008755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69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актуальних питань розвитку установ фізичної культури та спорту Вінницької області</w:t>
            </w:r>
          </w:p>
        </w:tc>
        <w:tc>
          <w:tcPr>
            <w:tcW w:w="2892" w:type="dxa"/>
          </w:tcPr>
          <w:p w:rsidR="0087552F" w:rsidRPr="005B37A2" w:rsidRDefault="0087552F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87552F" w:rsidRPr="005B37A2" w:rsidRDefault="0087552F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87552F" w:rsidRPr="005B37A2" w:rsidRDefault="0087552F" w:rsidP="0070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87552F" w:rsidRPr="005B37A2" w:rsidRDefault="0087552F" w:rsidP="0070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2018 року</w:t>
            </w:r>
          </w:p>
        </w:tc>
        <w:tc>
          <w:tcPr>
            <w:tcW w:w="3474" w:type="dxa"/>
          </w:tcPr>
          <w:p w:rsidR="0087552F" w:rsidRPr="005B37A2" w:rsidRDefault="0087552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 області</w:t>
            </w:r>
          </w:p>
        </w:tc>
        <w:tc>
          <w:tcPr>
            <w:tcW w:w="2930" w:type="dxa"/>
          </w:tcPr>
          <w:p w:rsidR="0087552F" w:rsidRPr="005B37A2" w:rsidRDefault="0087552F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Чернявський Сергій Володимирович, начальник Управління фізичної культури та спорту облдержадміністрації</w:t>
            </w:r>
          </w:p>
          <w:p w:rsidR="0087552F" w:rsidRPr="005B37A2" w:rsidRDefault="0087552F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тел.: 0432 67-14-45,</w:t>
            </w:r>
          </w:p>
          <w:p w:rsidR="0087552F" w:rsidRPr="005B37A2" w:rsidRDefault="0087552F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7A2">
              <w:rPr>
                <w:rFonts w:ascii="Times New Roman" w:hAnsi="Times New Roman" w:cs="Times New Roman"/>
                <w:sz w:val="24"/>
                <w:szCs w:val="24"/>
              </w:rPr>
              <w:t>e-mail: upr_sport@vin.gov.ua</w:t>
            </w:r>
          </w:p>
        </w:tc>
      </w:tr>
    </w:tbl>
    <w:p w:rsidR="00974F26" w:rsidRPr="005B37A2" w:rsidRDefault="00974F26" w:rsidP="00974F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26" w:rsidRPr="005B37A2" w:rsidRDefault="00974F26" w:rsidP="00974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A2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974F26" w:rsidRPr="005B37A2" w:rsidRDefault="00974F26" w:rsidP="00974F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4F26" w:rsidRPr="005B37A2" w:rsidSect="0087552F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7EFC"/>
    <w:rsid w:val="0000394E"/>
    <w:rsid w:val="000062A9"/>
    <w:rsid w:val="00016196"/>
    <w:rsid w:val="00020E34"/>
    <w:rsid w:val="00021F0C"/>
    <w:rsid w:val="000223C4"/>
    <w:rsid w:val="00022D6C"/>
    <w:rsid w:val="0002322A"/>
    <w:rsid w:val="000233B4"/>
    <w:rsid w:val="0002778C"/>
    <w:rsid w:val="000308CC"/>
    <w:rsid w:val="0003757C"/>
    <w:rsid w:val="00040AE0"/>
    <w:rsid w:val="0004123C"/>
    <w:rsid w:val="000641F8"/>
    <w:rsid w:val="0007745D"/>
    <w:rsid w:val="000819B4"/>
    <w:rsid w:val="00091B27"/>
    <w:rsid w:val="00093719"/>
    <w:rsid w:val="000A0326"/>
    <w:rsid w:val="000A1EB3"/>
    <w:rsid w:val="000A5330"/>
    <w:rsid w:val="000B0DF0"/>
    <w:rsid w:val="000B1619"/>
    <w:rsid w:val="000B523A"/>
    <w:rsid w:val="000B775E"/>
    <w:rsid w:val="000C1287"/>
    <w:rsid w:val="000C382F"/>
    <w:rsid w:val="000C4A51"/>
    <w:rsid w:val="000C4B8B"/>
    <w:rsid w:val="000D140C"/>
    <w:rsid w:val="000D7960"/>
    <w:rsid w:val="000E24F1"/>
    <w:rsid w:val="000E6897"/>
    <w:rsid w:val="000F2C5A"/>
    <w:rsid w:val="000F79F8"/>
    <w:rsid w:val="001223EA"/>
    <w:rsid w:val="001263D8"/>
    <w:rsid w:val="00130358"/>
    <w:rsid w:val="00143216"/>
    <w:rsid w:val="001615D2"/>
    <w:rsid w:val="001639DB"/>
    <w:rsid w:val="00164502"/>
    <w:rsid w:val="00164CF3"/>
    <w:rsid w:val="0017624C"/>
    <w:rsid w:val="0018049A"/>
    <w:rsid w:val="001851FF"/>
    <w:rsid w:val="001920BF"/>
    <w:rsid w:val="00196079"/>
    <w:rsid w:val="001A3165"/>
    <w:rsid w:val="001C01C0"/>
    <w:rsid w:val="001E38A7"/>
    <w:rsid w:val="00207428"/>
    <w:rsid w:val="00216791"/>
    <w:rsid w:val="00223165"/>
    <w:rsid w:val="0022522F"/>
    <w:rsid w:val="00225A35"/>
    <w:rsid w:val="00236A5B"/>
    <w:rsid w:val="00236EE5"/>
    <w:rsid w:val="00242C0D"/>
    <w:rsid w:val="00245D8F"/>
    <w:rsid w:val="0025287E"/>
    <w:rsid w:val="00254AB9"/>
    <w:rsid w:val="00262524"/>
    <w:rsid w:val="00262A95"/>
    <w:rsid w:val="00266E3B"/>
    <w:rsid w:val="00267A41"/>
    <w:rsid w:val="002734DB"/>
    <w:rsid w:val="00274A8B"/>
    <w:rsid w:val="00291452"/>
    <w:rsid w:val="00293FF8"/>
    <w:rsid w:val="00295D76"/>
    <w:rsid w:val="00296B29"/>
    <w:rsid w:val="002B0C54"/>
    <w:rsid w:val="002B4010"/>
    <w:rsid w:val="002C105F"/>
    <w:rsid w:val="002C1C60"/>
    <w:rsid w:val="002C4986"/>
    <w:rsid w:val="002D0B56"/>
    <w:rsid w:val="00303E6B"/>
    <w:rsid w:val="00311125"/>
    <w:rsid w:val="00320840"/>
    <w:rsid w:val="003209CF"/>
    <w:rsid w:val="003273A1"/>
    <w:rsid w:val="00334A39"/>
    <w:rsid w:val="00336027"/>
    <w:rsid w:val="00347187"/>
    <w:rsid w:val="00353C87"/>
    <w:rsid w:val="00376014"/>
    <w:rsid w:val="00385360"/>
    <w:rsid w:val="003938F9"/>
    <w:rsid w:val="00394B8C"/>
    <w:rsid w:val="00396D49"/>
    <w:rsid w:val="003A0538"/>
    <w:rsid w:val="003B5560"/>
    <w:rsid w:val="003E1189"/>
    <w:rsid w:val="003E3608"/>
    <w:rsid w:val="003F1A85"/>
    <w:rsid w:val="00400EA4"/>
    <w:rsid w:val="00402527"/>
    <w:rsid w:val="00420958"/>
    <w:rsid w:val="004226DF"/>
    <w:rsid w:val="0042331A"/>
    <w:rsid w:val="00426142"/>
    <w:rsid w:val="00427CCC"/>
    <w:rsid w:val="00430AAB"/>
    <w:rsid w:val="004345F2"/>
    <w:rsid w:val="004361F5"/>
    <w:rsid w:val="00450984"/>
    <w:rsid w:val="004512E4"/>
    <w:rsid w:val="00452F78"/>
    <w:rsid w:val="004738B1"/>
    <w:rsid w:val="00485DB5"/>
    <w:rsid w:val="00486478"/>
    <w:rsid w:val="00494E61"/>
    <w:rsid w:val="00497969"/>
    <w:rsid w:val="004A0026"/>
    <w:rsid w:val="004A011A"/>
    <w:rsid w:val="004A2313"/>
    <w:rsid w:val="004B668C"/>
    <w:rsid w:val="004C7EE8"/>
    <w:rsid w:val="004D0C7F"/>
    <w:rsid w:val="005003EE"/>
    <w:rsid w:val="00500FD0"/>
    <w:rsid w:val="00504942"/>
    <w:rsid w:val="00507738"/>
    <w:rsid w:val="00507C4E"/>
    <w:rsid w:val="00507CE5"/>
    <w:rsid w:val="005217C1"/>
    <w:rsid w:val="0052317D"/>
    <w:rsid w:val="00523408"/>
    <w:rsid w:val="0052459D"/>
    <w:rsid w:val="00531AE7"/>
    <w:rsid w:val="00535860"/>
    <w:rsid w:val="00536556"/>
    <w:rsid w:val="00545806"/>
    <w:rsid w:val="00546435"/>
    <w:rsid w:val="005513BF"/>
    <w:rsid w:val="005515B0"/>
    <w:rsid w:val="00554F15"/>
    <w:rsid w:val="00562753"/>
    <w:rsid w:val="0058263A"/>
    <w:rsid w:val="0058786C"/>
    <w:rsid w:val="0059073A"/>
    <w:rsid w:val="005965DC"/>
    <w:rsid w:val="00597B56"/>
    <w:rsid w:val="005A0A96"/>
    <w:rsid w:val="005B09B4"/>
    <w:rsid w:val="005B335E"/>
    <w:rsid w:val="005B37A2"/>
    <w:rsid w:val="005C225A"/>
    <w:rsid w:val="005C676B"/>
    <w:rsid w:val="005D6A6D"/>
    <w:rsid w:val="005E32F9"/>
    <w:rsid w:val="005E4592"/>
    <w:rsid w:val="005E4E72"/>
    <w:rsid w:val="00602906"/>
    <w:rsid w:val="00607247"/>
    <w:rsid w:val="006105CE"/>
    <w:rsid w:val="006112DE"/>
    <w:rsid w:val="00622ACA"/>
    <w:rsid w:val="00640093"/>
    <w:rsid w:val="00644F18"/>
    <w:rsid w:val="006616D7"/>
    <w:rsid w:val="00662330"/>
    <w:rsid w:val="00670302"/>
    <w:rsid w:val="00686AF5"/>
    <w:rsid w:val="006A0E42"/>
    <w:rsid w:val="006A1811"/>
    <w:rsid w:val="006C6B9C"/>
    <w:rsid w:val="006D5300"/>
    <w:rsid w:val="006E06AF"/>
    <w:rsid w:val="006E351B"/>
    <w:rsid w:val="006E3F1E"/>
    <w:rsid w:val="006E50EB"/>
    <w:rsid w:val="006E636D"/>
    <w:rsid w:val="006F7D2A"/>
    <w:rsid w:val="00701106"/>
    <w:rsid w:val="007078A4"/>
    <w:rsid w:val="00711188"/>
    <w:rsid w:val="007217DC"/>
    <w:rsid w:val="0072307D"/>
    <w:rsid w:val="0073376F"/>
    <w:rsid w:val="0074116E"/>
    <w:rsid w:val="00744D6D"/>
    <w:rsid w:val="0074737C"/>
    <w:rsid w:val="00754570"/>
    <w:rsid w:val="00755143"/>
    <w:rsid w:val="00756F4D"/>
    <w:rsid w:val="0078047F"/>
    <w:rsid w:val="00780CB0"/>
    <w:rsid w:val="0079005A"/>
    <w:rsid w:val="00791307"/>
    <w:rsid w:val="007915E8"/>
    <w:rsid w:val="007A5BD0"/>
    <w:rsid w:val="007A7A37"/>
    <w:rsid w:val="007C7F09"/>
    <w:rsid w:val="007E2C4A"/>
    <w:rsid w:val="007E3C1B"/>
    <w:rsid w:val="007E7141"/>
    <w:rsid w:val="00800835"/>
    <w:rsid w:val="00801677"/>
    <w:rsid w:val="00805B4B"/>
    <w:rsid w:val="00811362"/>
    <w:rsid w:val="008165D4"/>
    <w:rsid w:val="0082787F"/>
    <w:rsid w:val="008366CF"/>
    <w:rsid w:val="00845AB7"/>
    <w:rsid w:val="00847FD0"/>
    <w:rsid w:val="00851C8C"/>
    <w:rsid w:val="00855936"/>
    <w:rsid w:val="00855C4B"/>
    <w:rsid w:val="0086384E"/>
    <w:rsid w:val="00863F38"/>
    <w:rsid w:val="00865420"/>
    <w:rsid w:val="0087552F"/>
    <w:rsid w:val="00887EFC"/>
    <w:rsid w:val="00893D3B"/>
    <w:rsid w:val="008A03EF"/>
    <w:rsid w:val="008B1FA6"/>
    <w:rsid w:val="008B3036"/>
    <w:rsid w:val="008C13F5"/>
    <w:rsid w:val="008C4E74"/>
    <w:rsid w:val="008D37AE"/>
    <w:rsid w:val="008E43FD"/>
    <w:rsid w:val="008E6D47"/>
    <w:rsid w:val="008F6A42"/>
    <w:rsid w:val="00901CC3"/>
    <w:rsid w:val="00903A9A"/>
    <w:rsid w:val="0090587B"/>
    <w:rsid w:val="00914292"/>
    <w:rsid w:val="00917C7B"/>
    <w:rsid w:val="00920742"/>
    <w:rsid w:val="00923BC5"/>
    <w:rsid w:val="00936B6A"/>
    <w:rsid w:val="00937485"/>
    <w:rsid w:val="009427F0"/>
    <w:rsid w:val="00951B1D"/>
    <w:rsid w:val="009572D4"/>
    <w:rsid w:val="00960B93"/>
    <w:rsid w:val="00964DEA"/>
    <w:rsid w:val="00966829"/>
    <w:rsid w:val="009718AD"/>
    <w:rsid w:val="00974F26"/>
    <w:rsid w:val="00976AD9"/>
    <w:rsid w:val="00980411"/>
    <w:rsid w:val="00983884"/>
    <w:rsid w:val="009A0333"/>
    <w:rsid w:val="009B28E5"/>
    <w:rsid w:val="009B53A6"/>
    <w:rsid w:val="009C33FC"/>
    <w:rsid w:val="009C6BD6"/>
    <w:rsid w:val="009E4CF1"/>
    <w:rsid w:val="009F2C87"/>
    <w:rsid w:val="009F4278"/>
    <w:rsid w:val="00A153DC"/>
    <w:rsid w:val="00A161E8"/>
    <w:rsid w:val="00A20942"/>
    <w:rsid w:val="00A22E35"/>
    <w:rsid w:val="00A2357F"/>
    <w:rsid w:val="00A332D0"/>
    <w:rsid w:val="00A347D5"/>
    <w:rsid w:val="00A36F91"/>
    <w:rsid w:val="00A4414D"/>
    <w:rsid w:val="00A45218"/>
    <w:rsid w:val="00A51DF3"/>
    <w:rsid w:val="00A565DE"/>
    <w:rsid w:val="00A56887"/>
    <w:rsid w:val="00A56CEA"/>
    <w:rsid w:val="00A61476"/>
    <w:rsid w:val="00A85F2C"/>
    <w:rsid w:val="00A95CF7"/>
    <w:rsid w:val="00A9603C"/>
    <w:rsid w:val="00AA0236"/>
    <w:rsid w:val="00AA1BF2"/>
    <w:rsid w:val="00AA2EDA"/>
    <w:rsid w:val="00AA69CD"/>
    <w:rsid w:val="00AB1562"/>
    <w:rsid w:val="00AB379A"/>
    <w:rsid w:val="00AC05D1"/>
    <w:rsid w:val="00AD24BD"/>
    <w:rsid w:val="00AD3037"/>
    <w:rsid w:val="00AE5645"/>
    <w:rsid w:val="00AF6A12"/>
    <w:rsid w:val="00B05295"/>
    <w:rsid w:val="00B101A4"/>
    <w:rsid w:val="00B15449"/>
    <w:rsid w:val="00B15872"/>
    <w:rsid w:val="00B232D7"/>
    <w:rsid w:val="00B26B19"/>
    <w:rsid w:val="00B30E0F"/>
    <w:rsid w:val="00B35308"/>
    <w:rsid w:val="00B37776"/>
    <w:rsid w:val="00B440C0"/>
    <w:rsid w:val="00B5367B"/>
    <w:rsid w:val="00B618FE"/>
    <w:rsid w:val="00B72B3A"/>
    <w:rsid w:val="00B7343D"/>
    <w:rsid w:val="00B95F86"/>
    <w:rsid w:val="00BA1797"/>
    <w:rsid w:val="00BA39C1"/>
    <w:rsid w:val="00BB2D47"/>
    <w:rsid w:val="00BC34D8"/>
    <w:rsid w:val="00BC7805"/>
    <w:rsid w:val="00BD5F23"/>
    <w:rsid w:val="00BD7B5E"/>
    <w:rsid w:val="00BF2CA7"/>
    <w:rsid w:val="00BF3078"/>
    <w:rsid w:val="00C07A38"/>
    <w:rsid w:val="00C145F3"/>
    <w:rsid w:val="00C243CE"/>
    <w:rsid w:val="00C327A2"/>
    <w:rsid w:val="00C3320E"/>
    <w:rsid w:val="00C37751"/>
    <w:rsid w:val="00C40A88"/>
    <w:rsid w:val="00C411A9"/>
    <w:rsid w:val="00C420CD"/>
    <w:rsid w:val="00C42999"/>
    <w:rsid w:val="00C43C98"/>
    <w:rsid w:val="00C57658"/>
    <w:rsid w:val="00C64DF3"/>
    <w:rsid w:val="00C7547F"/>
    <w:rsid w:val="00C7768A"/>
    <w:rsid w:val="00C81401"/>
    <w:rsid w:val="00C836F0"/>
    <w:rsid w:val="00C96F2B"/>
    <w:rsid w:val="00CA2584"/>
    <w:rsid w:val="00CA7C1D"/>
    <w:rsid w:val="00CB4CBA"/>
    <w:rsid w:val="00CB533C"/>
    <w:rsid w:val="00CB7DA5"/>
    <w:rsid w:val="00CC47D2"/>
    <w:rsid w:val="00CD36A7"/>
    <w:rsid w:val="00CE5FDD"/>
    <w:rsid w:val="00CF0CE5"/>
    <w:rsid w:val="00CF4271"/>
    <w:rsid w:val="00CF787D"/>
    <w:rsid w:val="00D009D1"/>
    <w:rsid w:val="00D13F9C"/>
    <w:rsid w:val="00D25D0A"/>
    <w:rsid w:val="00D34B00"/>
    <w:rsid w:val="00D46FE4"/>
    <w:rsid w:val="00D503B6"/>
    <w:rsid w:val="00D53CE0"/>
    <w:rsid w:val="00D61DFA"/>
    <w:rsid w:val="00D7344D"/>
    <w:rsid w:val="00D7589C"/>
    <w:rsid w:val="00D80A7B"/>
    <w:rsid w:val="00D831B2"/>
    <w:rsid w:val="00D8545C"/>
    <w:rsid w:val="00D86D30"/>
    <w:rsid w:val="00D93E62"/>
    <w:rsid w:val="00DA5BE1"/>
    <w:rsid w:val="00DA634E"/>
    <w:rsid w:val="00DA67A1"/>
    <w:rsid w:val="00DB0729"/>
    <w:rsid w:val="00DB3072"/>
    <w:rsid w:val="00DB478E"/>
    <w:rsid w:val="00DC3860"/>
    <w:rsid w:val="00DD055F"/>
    <w:rsid w:val="00DE1B05"/>
    <w:rsid w:val="00DE3F21"/>
    <w:rsid w:val="00DF2811"/>
    <w:rsid w:val="00E033E5"/>
    <w:rsid w:val="00E1081D"/>
    <w:rsid w:val="00E20431"/>
    <w:rsid w:val="00E24102"/>
    <w:rsid w:val="00E26C7B"/>
    <w:rsid w:val="00E3309A"/>
    <w:rsid w:val="00E337CB"/>
    <w:rsid w:val="00E438D3"/>
    <w:rsid w:val="00E5569C"/>
    <w:rsid w:val="00E60B82"/>
    <w:rsid w:val="00E744FF"/>
    <w:rsid w:val="00E77BC9"/>
    <w:rsid w:val="00E847E3"/>
    <w:rsid w:val="00E903B5"/>
    <w:rsid w:val="00E9425E"/>
    <w:rsid w:val="00E94CEC"/>
    <w:rsid w:val="00EE3A14"/>
    <w:rsid w:val="00EF739C"/>
    <w:rsid w:val="00F030E7"/>
    <w:rsid w:val="00F06844"/>
    <w:rsid w:val="00F106A2"/>
    <w:rsid w:val="00F11FFB"/>
    <w:rsid w:val="00F21530"/>
    <w:rsid w:val="00F2634A"/>
    <w:rsid w:val="00F26373"/>
    <w:rsid w:val="00F35143"/>
    <w:rsid w:val="00F407B6"/>
    <w:rsid w:val="00F603C0"/>
    <w:rsid w:val="00F619B8"/>
    <w:rsid w:val="00F81ADC"/>
    <w:rsid w:val="00F84279"/>
    <w:rsid w:val="00F87188"/>
    <w:rsid w:val="00FB1FDA"/>
    <w:rsid w:val="00FC3CED"/>
    <w:rsid w:val="00FC59E7"/>
    <w:rsid w:val="00FF2B2D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FC"/>
    <w:pPr>
      <w:spacing w:after="0" w:line="240" w:lineRule="auto"/>
    </w:pPr>
  </w:style>
  <w:style w:type="table" w:styleId="a4">
    <w:name w:val="Table Grid"/>
    <w:basedOn w:val="a1"/>
    <w:uiPriority w:val="59"/>
    <w:rsid w:val="00887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74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884"/>
  </w:style>
  <w:style w:type="character" w:styleId="a6">
    <w:name w:val="Strong"/>
    <w:basedOn w:val="a0"/>
    <w:uiPriority w:val="22"/>
    <w:qFormat/>
    <w:rsid w:val="0080167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informcom@vin.gov.ua" TargetMode="External"/><Relationship Id="rId13" Type="http://schemas.openxmlformats.org/officeDocument/2006/relationships/hyperlink" Target="mailto:upr_agro@vin.gov.ua" TargetMode="External"/><Relationship Id="rId18" Type="http://schemas.openxmlformats.org/officeDocument/2006/relationships/hyperlink" Target="mailto:exp02@minfin.gov.u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upr_arhiv@vin.gov.ua" TargetMode="External"/><Relationship Id="rId12" Type="http://schemas.openxmlformats.org/officeDocument/2006/relationships/hyperlink" Target="mailto:exp02@minfin.gov.ua" TargetMode="External"/><Relationship Id="rId17" Type="http://schemas.openxmlformats.org/officeDocument/2006/relationships/hyperlink" Target="mailto:depinformcom@vin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pinformcom@vin.gov.ua" TargetMode="External"/><Relationship Id="rId20" Type="http://schemas.openxmlformats.org/officeDocument/2006/relationships/hyperlink" Target="mailto:upr_relig@vin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upr_arhiv@vin.gov.ua" TargetMode="External"/><Relationship Id="rId11" Type="http://schemas.openxmlformats.org/officeDocument/2006/relationships/hyperlink" Target="mailto:upr_agro@vin.gov.ua" TargetMode="External"/><Relationship Id="rId5" Type="http://schemas.openxmlformats.org/officeDocument/2006/relationships/hyperlink" Target="mailto:upr_osvit@vin.gov.ua" TargetMode="External"/><Relationship Id="rId15" Type="http://schemas.openxmlformats.org/officeDocument/2006/relationships/hyperlink" Target="mailto:depinformcom@vin.gov.ua" TargetMode="External"/><Relationship Id="rId10" Type="http://schemas.openxmlformats.org/officeDocument/2006/relationships/hyperlink" Target="mailto:upr_agro@vin.gov.ua" TargetMode="External"/><Relationship Id="rId19" Type="http://schemas.openxmlformats.org/officeDocument/2006/relationships/hyperlink" Target="mailto:exp02@minfin.gov.ua" TargetMode="External"/><Relationship Id="rId4" Type="http://schemas.openxmlformats.org/officeDocument/2006/relationships/hyperlink" Target="mailto:kultury@vin.gov.ua" TargetMode="External"/><Relationship Id="rId9" Type="http://schemas.openxmlformats.org/officeDocument/2006/relationships/hyperlink" Target="mailto:upr_osvit@vin.gov.ua" TargetMode="External"/><Relationship Id="rId14" Type="http://schemas.openxmlformats.org/officeDocument/2006/relationships/hyperlink" Target="mailto:depinformcom@vin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13740</Words>
  <Characters>7832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Вася</cp:lastModifiedBy>
  <cp:revision>2</cp:revision>
  <cp:lastPrinted>2017-12-11T09:53:00Z</cp:lastPrinted>
  <dcterms:created xsi:type="dcterms:W3CDTF">2017-12-11T10:17:00Z</dcterms:created>
  <dcterms:modified xsi:type="dcterms:W3CDTF">2017-12-11T10:17:00Z</dcterms:modified>
</cp:coreProperties>
</file>