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Підстава для публікації обґрунтування: 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Постанова Кабінету Міністрів України від 16.12.2020 року № 1266 "Про внесення змін до постанов Кабінету Міністрів України від 1 серпня 2013 р. № 631 і від 11 жовтня 2016 р. № 710".</w:t>
      </w:r>
    </w:p>
    <w:p w:rsidR="005F163B" w:rsidRPr="005F163B" w:rsidRDefault="005F163B" w:rsidP="005F163B">
      <w:pPr>
        <w:spacing w:after="0" w:line="240" w:lineRule="auto"/>
        <w:jc w:val="both"/>
        <w:rPr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Мета закупівлі: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F163B">
        <w:rPr>
          <w:rFonts w:ascii="Times New Roman" w:hAnsi="Times New Roman"/>
          <w:sz w:val="24"/>
          <w:szCs w:val="24"/>
        </w:rPr>
        <w:t>Дослідження та висвітлення відомостей про кожний населений пункт, з його історією, заняттям населення, побутом, народною культурою;висвітлення життя та діяльності видатних постатей національної історії, культури, науки. Книги відібрані комісією з відбору і схвалення книг «Моя Вінниччина» та експертною радою з видання книг місцевих авторів.</w:t>
      </w:r>
      <w:bookmarkStart w:id="0" w:name="_GoBack"/>
      <w:bookmarkEnd w:id="0"/>
    </w:p>
    <w:p w:rsidR="005F163B" w:rsidRPr="005F163B" w:rsidRDefault="005F163B" w:rsidP="005F16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Замовник:  </w:t>
      </w:r>
      <w:r w:rsidRPr="005F163B">
        <w:rPr>
          <w:rFonts w:ascii="Times New Roman" w:hAnsi="Times New Roman"/>
          <w:sz w:val="24"/>
          <w:szCs w:val="24"/>
        </w:rPr>
        <w:t>Департамент інформаційної діяльності та комунікацій з громадськістю Вінницької облдержадміністрації</w:t>
      </w:r>
    </w:p>
    <w:p w:rsidR="005F163B" w:rsidRPr="005F163B" w:rsidRDefault="005F163B" w:rsidP="005F1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Ідентифікаційний код замовника в ЄДР: 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38444900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Назва предмета закупівлі: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    Послуги з виготовлення книг: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1. Коновалова Ю.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Вітри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дороги,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допоможіть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мені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Скарбирідного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Надросся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2 Бойченко Н.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Човниця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моє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село –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серця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ідна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пристань»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Лот 3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Малий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Новоукраїнка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покинутий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рай.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Повертаймопам’ять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Лот 4.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Купчишин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Митці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Вінниччини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5F163B" w:rsidRPr="005F163B" w:rsidRDefault="005F163B" w:rsidP="005F163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sz w:val="24"/>
          <w:szCs w:val="24"/>
        </w:rPr>
        <w:t>Код за Єдиним закупівельним словником: </w:t>
      </w:r>
      <w:r w:rsidRPr="005F163B">
        <w:rPr>
          <w:rFonts w:ascii="Times New Roman" w:hAnsi="Times New Roman"/>
          <w:sz w:val="24"/>
          <w:szCs w:val="24"/>
        </w:rPr>
        <w:t xml:space="preserve">Код Єдиного закупівельного словника </w:t>
      </w:r>
      <w:proofErr w:type="spellStart"/>
      <w:r w:rsidRPr="005F163B">
        <w:rPr>
          <w:rFonts w:ascii="Times New Roman" w:hAnsi="Times New Roman"/>
          <w:sz w:val="24"/>
          <w:szCs w:val="24"/>
        </w:rPr>
        <w:t>ДК</w:t>
      </w:r>
      <w:proofErr w:type="spellEnd"/>
      <w:r w:rsidRPr="005F163B">
        <w:rPr>
          <w:rFonts w:ascii="Times New Roman" w:hAnsi="Times New Roman"/>
          <w:sz w:val="24"/>
          <w:szCs w:val="24"/>
        </w:rPr>
        <w:t xml:space="preserve"> 021:2015 - 22110000-4 «Друковані книги»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Ідентифікатор закупівлі: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5F163B">
        <w:rPr>
          <w:rFonts w:ascii="Times New Roman" w:hAnsi="Times New Roman"/>
          <w:sz w:val="24"/>
          <w:szCs w:val="24"/>
        </w:rPr>
        <w:t>UA-2024-08-15-001947-а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Кількість товарів: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 800 примірників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Очікувана вартість предмета закупівлі: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 - </w:t>
      </w: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 xml:space="preserve">208 500 гривень без ПДВ 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Обґрунтування очікуваної вартості предмета закупівлі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на підставі зібраних комерційних пропозицій поліграфічних підприємств з врахуванням кошторисних призначень та потреби</w:t>
      </w:r>
      <w:r w:rsidR="00E969E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в поповненні бібліотечних фондів українською книгою, зокрема краєзнавчою.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Технічні, якісні характеристики до предмета закупівлі:</w:t>
      </w:r>
    </w:p>
    <w:p w:rsidR="005F163B" w:rsidRPr="005F163B" w:rsidRDefault="005F163B" w:rsidP="005F16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hAnsi="Times New Roman"/>
          <w:color w:val="000000"/>
          <w:sz w:val="24"/>
          <w:szCs w:val="24"/>
        </w:rPr>
        <w:t>Автор та назва книги: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1. Коновалова Ю.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Вітри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та дороги,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допоможіть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мені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Скарбирідного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Надросся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 w:rsidRPr="005F163B">
        <w:rPr>
          <w:rFonts w:ascii="Times New Roman" w:hAnsi="Times New Roman"/>
          <w:sz w:val="24"/>
          <w:szCs w:val="24"/>
        </w:rPr>
        <w:t xml:space="preserve"> 60х84/8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Обсяг в друкарських аркушах: 48,5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Кількість: 200 примірників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7,9,10,13,14,15,20,31,40,74,77,79,84,85,86,105,107,109,126,133,152,153,154,155,156,157, 158,167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рештистор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1+1.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Шиття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зошиті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нитками.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7БЦ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ламінована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матовою </w:t>
      </w:r>
      <w:proofErr w:type="spellStart"/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</w:t>
      </w:r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івкою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Форзаци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відсутній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4+ 0 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r w:rsidRPr="005F163B">
        <w:rPr>
          <w:rFonts w:ascii="Times New Roman" w:eastAsia="Times New Roman" w:hAnsi="Times New Roman"/>
          <w:noProof/>
          <w:color w:val="000000"/>
          <w:sz w:val="24"/>
          <w:szCs w:val="24"/>
        </w:rPr>
        <w:t>Офсетний 80 г/м</w:t>
      </w:r>
      <w:r w:rsidRPr="005F163B">
        <w:rPr>
          <w:rFonts w:ascii="Times New Roman" w:eastAsia="Times New Roman" w:hAnsi="Times New Roman"/>
          <w:noProof/>
          <w:color w:val="000000"/>
          <w:sz w:val="24"/>
          <w:szCs w:val="24"/>
          <w:vertAlign w:val="superscript"/>
        </w:rPr>
        <w:t>2</w:t>
      </w:r>
    </w:p>
    <w:p w:rsidR="005F163B" w:rsidRPr="005F163B" w:rsidRDefault="00CE1F38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1F38">
        <w:rPr>
          <w:noProof/>
        </w:rPr>
        <w:pict>
          <v:shapetype id="_x0000_m1038" coordsize="21600,21600" o:spt="202" path="m,l,21600r21600,l21600,xe">
            <v:stroke joinstyle="round"/>
            <v:path gradientshapeok="t" o:connecttype="rect"/>
          </v:shapetype>
        </w:pict>
      </w:r>
      <w:r w:rsidRPr="00CE1F38">
        <w:rPr>
          <w:noProof/>
        </w:rPr>
        <w:pict>
          <v:shape id="Надпись 1" o:spid="_x0000_s1035" type="#_x0000_m1038" style="position:absolute;margin-left:-21.4pt;margin-top:.05pt;width:405.35pt;height:13.8pt;z-index:251657216;mso-wrap-style:none;mso-wrap-distance-left:9pt;mso-wrap-distance-top:0;mso-wrap-distance-right:9pt;mso-wrap-distance-bottom:0" o:spt="202" path="m,l,21600r21600,l21600,xe" filled="f" stroked="f" o:insetmode="custom">
            <v:stroke joinstyle="round"/>
            <v:path gradientshapeok="t" o:connecttype="rect"/>
            <v:textbox style="mso-fit-shape-to-text:t" inset="0,0,0,0">
              <w:txbxContent>
                <w:p w:rsidR="005F163B" w:rsidRDefault="005F163B" w:rsidP="005F16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Примітка: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Набір, верстку, коректуру та редагування тексту здійснює автор</w:t>
                  </w:r>
                </w:p>
              </w:txbxContent>
            </v:textbox>
            <w10:wrap type="square"/>
          </v:shape>
        </w:pic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2. Бойченко Н.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Човниця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моє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село –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серця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ідна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пристань»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 w:rsidRPr="005F163B">
        <w:rPr>
          <w:rFonts w:ascii="Times New Roman" w:hAnsi="Times New Roman"/>
          <w:sz w:val="24"/>
          <w:szCs w:val="24"/>
        </w:rPr>
        <w:t xml:space="preserve"> 60х84/8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 xml:space="preserve">Обсяг в друкарських аркушах: 21,25 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Кількість: 200 примірників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3,4,5, 320-336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решти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сторінок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- 1+1.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Шиття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зошиті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нитками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7БЦ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ламінована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матовою </w:t>
      </w:r>
      <w:proofErr w:type="spellStart"/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</w:t>
      </w:r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івкою</w:t>
      </w:r>
      <w:proofErr w:type="spellEnd"/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Форзаци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друквідсутній</w:t>
      </w:r>
      <w:proofErr w:type="spellEnd"/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 +0 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80 г/м</w:t>
      </w:r>
      <w:r w:rsidRPr="005F16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</w:p>
    <w:p w:rsidR="005F163B" w:rsidRPr="005F163B" w:rsidRDefault="00CE1F38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1F38">
        <w:rPr>
          <w:noProof/>
        </w:rPr>
        <w:pict>
          <v:shape id="Надпись 2" o:spid="_x0000_s1036" type="#_x0000_m1038" style="position:absolute;margin-left:-21.4pt;margin-top:.05pt;width:405.35pt;height:13.8pt;z-index:251658240;mso-wrap-style:none;mso-wrap-distance-left:9pt;mso-wrap-distance-top:0;mso-wrap-distance-right:9pt;mso-wrap-distance-bottom:0" o:spt="202" path="m,l,21600r21600,l21600,xe" filled="f" stroked="f" o:insetmode="custom">
            <v:stroke joinstyle="round"/>
            <v:path gradientshapeok="t" o:connecttype="rect"/>
            <v:textbox style="mso-fit-shape-to-text:t" inset="0,0,0,0">
              <w:txbxContent>
                <w:p w:rsidR="005F163B" w:rsidRDefault="005F163B" w:rsidP="005F16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Примітка: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Набір, верстку, коректуру та редагування тексту здійснює автор</w:t>
                  </w:r>
                </w:p>
              </w:txbxContent>
            </v:textbox>
            <w10:wrap type="square"/>
          </v:shape>
        </w:pic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3.Малий Н.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Новоукраїнка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покинутий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рай.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Повертаймо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пам’ять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 w:rsidRPr="005F163B">
        <w:rPr>
          <w:rFonts w:ascii="Times New Roman" w:hAnsi="Times New Roman"/>
          <w:sz w:val="24"/>
          <w:szCs w:val="24"/>
        </w:rPr>
        <w:t xml:space="preserve"> 60х84/8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Обсяг в друкарських аркушах: 22,5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Кількість: 200 примірників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163-178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решти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сторінок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- 1+1.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Шиття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зошиті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нитками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7БЦ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ламінована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матовою </w:t>
      </w:r>
      <w:proofErr w:type="spellStart"/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пл</w:t>
      </w:r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івкою</w:t>
      </w:r>
      <w:proofErr w:type="spellEnd"/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Форзаци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4+4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 +0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Офсетний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80 г/м</w:t>
      </w:r>
      <w:r w:rsidRPr="005F16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</w:p>
    <w:p w:rsidR="005F163B" w:rsidRPr="005F163B" w:rsidRDefault="00CE1F38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CE1F38">
        <w:rPr>
          <w:noProof/>
        </w:rPr>
        <w:pict>
          <v:shape id="Надпись 3" o:spid="_x0000_s1037" type="#_x0000_m1038" style="position:absolute;margin-left:-21.4pt;margin-top:.05pt;width:405.35pt;height:13.8pt;z-index:251659264;mso-wrap-style:none;mso-wrap-distance-left:9pt;mso-wrap-distance-top:0;mso-wrap-distance-right:9pt;mso-wrap-distance-bottom:0" o:spt="202" path="m,l,21600r21600,l21600,xe" filled="f" stroked="f" o:insetmode="custom">
            <v:stroke joinstyle="round"/>
            <v:path gradientshapeok="t" o:connecttype="rect"/>
            <v:textbox style="mso-fit-shape-to-text:t" inset="0,0,0,0">
              <w:txbxContent>
                <w:p w:rsidR="005F163B" w:rsidRDefault="005F163B" w:rsidP="005F16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Примітка: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Набір, верстку, коректуру та редагування тексту здійснює автор</w:t>
                  </w:r>
                </w:p>
              </w:txbxContent>
            </v:textbox>
            <w10:wrap type="square"/>
          </v:shape>
        </w:pic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eastAsia="Times New Roman" w:cs="Calibri"/>
          <w:b/>
          <w:bCs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Лот 4.Купчишин В. «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Митці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Вінниччини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»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Формат книги:</w:t>
      </w:r>
      <w:r w:rsidRPr="005F163B">
        <w:rPr>
          <w:rFonts w:ascii="Times New Roman" w:hAnsi="Times New Roman"/>
          <w:sz w:val="24"/>
          <w:szCs w:val="24"/>
        </w:rPr>
        <w:t xml:space="preserve"> 60х84/8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Обсяг в друкарських аркушах: 6</w:t>
      </w: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hAnsi="Times New Roman"/>
          <w:sz w:val="24"/>
          <w:szCs w:val="24"/>
        </w:rPr>
        <w:t>Кількість: 200 примірників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>Характер оформлення: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повнокольоровий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Скріплення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скобою.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Обкладинкам’яка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Друк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обкладинки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4 +4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Покровний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матеріал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Крейдовий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250 г/м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proofErr w:type="gramEnd"/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Папі</w:t>
      </w:r>
      <w:proofErr w:type="gram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</w:t>
      </w:r>
      <w:proofErr w:type="spellEnd"/>
      <w:proofErr w:type="gram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Крейдовий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150 г/м</w:t>
      </w:r>
      <w:r w:rsidRPr="005F163B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ru-RU"/>
        </w:rPr>
        <w:t>2</w:t>
      </w:r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5F163B">
        <w:rPr>
          <w:rFonts w:ascii="Times New Roman" w:eastAsia="Times New Roman" w:hAnsi="Times New Roman"/>
          <w:color w:val="000000"/>
          <w:sz w:val="24"/>
          <w:szCs w:val="24"/>
        </w:rPr>
        <w:t xml:space="preserve">Примітка: </w:t>
      </w:r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Автор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надає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оригінал</w:t>
      </w:r>
      <w:proofErr w:type="spellEnd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макет в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електронному</w:t>
      </w:r>
      <w:proofErr w:type="spellEnd"/>
      <w:r w:rsidR="00E969E9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16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вигляді</w:t>
      </w:r>
      <w:proofErr w:type="spellEnd"/>
    </w:p>
    <w:p w:rsidR="005F163B" w:rsidRPr="005F163B" w:rsidRDefault="005F163B" w:rsidP="005F163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5F163B" w:rsidRPr="005F163B" w:rsidRDefault="005F163B" w:rsidP="005F163B">
      <w:pPr>
        <w:spacing w:before="20" w:after="2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5F163B" w:rsidRPr="005F163B" w:rsidRDefault="005F163B" w:rsidP="005F16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7701DB" w:rsidRPr="005F163B" w:rsidRDefault="007701DB" w:rsidP="007701DB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7701DB" w:rsidRDefault="007701DB" w:rsidP="007701DB">
      <w:pPr>
        <w:spacing w:before="20" w:after="20" w:line="240" w:lineRule="auto"/>
        <w:rPr>
          <w:rFonts w:ascii="Times New Roman" w:eastAsia="Times New Roman" w:hAnsi="Times New Roman"/>
          <w:color w:val="000000"/>
          <w:sz w:val="20"/>
          <w:szCs w:val="20"/>
          <w:lang w:val="ru-RU"/>
        </w:rPr>
      </w:pPr>
    </w:p>
    <w:p w:rsidR="007701DB" w:rsidRDefault="007701DB" w:rsidP="007701D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7D4413" w:rsidRPr="007701DB" w:rsidRDefault="007D4413">
      <w:pPr>
        <w:rPr>
          <w:lang w:val="ru-RU"/>
        </w:rPr>
      </w:pPr>
    </w:p>
    <w:sectPr w:rsidR="007D4413" w:rsidRPr="007701DB" w:rsidSect="00160653">
      <w:endnotePr>
        <w:numFmt w:val="decimal"/>
      </w:endnotePr>
      <w:pgSz w:w="11906" w:h="1683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/>
  <w:rsids>
    <w:rsidRoot w:val="007701DB"/>
    <w:rsid w:val="00333306"/>
    <w:rsid w:val="005F163B"/>
    <w:rsid w:val="00695B93"/>
    <w:rsid w:val="007701DB"/>
    <w:rsid w:val="007D4413"/>
    <w:rsid w:val="00CE1F38"/>
    <w:rsid w:val="00E9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DB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2228</Words>
  <Characters>1271</Characters>
  <Application>Microsoft Office Word</Application>
  <DocSecurity>0</DocSecurity>
  <Lines>10</Lines>
  <Paragraphs>6</Paragraphs>
  <ScaleCrop>false</ScaleCrop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2024-09-13T12:38:00Z</dcterms:created>
  <dcterms:modified xsi:type="dcterms:W3CDTF">2024-09-13T12:43:00Z</dcterms:modified>
</cp:coreProperties>
</file>