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63" w:rsidRDefault="00721C63" w:rsidP="00226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</w:pPr>
    </w:p>
    <w:p w:rsidR="00226730" w:rsidRPr="00B94ADB" w:rsidRDefault="00226730" w:rsidP="00226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  <w:t> </w:t>
      </w:r>
    </w:p>
    <w:p w:rsidR="00226730" w:rsidRPr="00B94ADB" w:rsidRDefault="00226730" w:rsidP="00B94ADB">
      <w:pPr>
        <w:pBdr>
          <w:left w:val="single" w:sz="48" w:space="11" w:color="526FA0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26730" w:rsidRPr="00B94ADB" w:rsidRDefault="00226730" w:rsidP="002267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26730" w:rsidRPr="00B94ADB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Підстава для публікації обґрунтування: 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постанова Кабінету Міністрів України від 16 грудня 2020 року № 1266 «Про внесення змін до постанов Кабінету Міністрів України від 1 серпня 2013 року № 631 і від 11 жовтня 2016 року № 710».</w:t>
      </w:r>
    </w:p>
    <w:p w:rsidR="00226730" w:rsidRPr="00B94ADB" w:rsidRDefault="00226730" w:rsidP="00AE43F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Мета </w:t>
      </w:r>
      <w:r w:rsidRPr="00DB2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закупівлі:</w:t>
      </w:r>
      <w:r w:rsidRPr="00DB2FC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B2A1B" w:rsidRPr="00DB2FC6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DB2FC6" w:rsidRPr="00DB2FC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037B8" w:rsidRPr="00DB2FC6">
        <w:rPr>
          <w:rFonts w:ascii="Times New Roman" w:hAnsi="Times New Roman" w:cs="Times New Roman"/>
          <w:sz w:val="24"/>
          <w:szCs w:val="24"/>
        </w:rPr>
        <w:t xml:space="preserve">висвітлення діяльності Вінницької обласної військової  адміністрації  </w:t>
      </w:r>
      <w:r w:rsidR="00FE14AE">
        <w:rPr>
          <w:rFonts w:ascii="Times New Roman" w:hAnsi="Times New Roman" w:cs="Times New Roman"/>
          <w:sz w:val="24"/>
          <w:szCs w:val="24"/>
        </w:rPr>
        <w:t xml:space="preserve"> друкованими</w:t>
      </w:r>
      <w:r w:rsidR="00F86A76">
        <w:rPr>
          <w:rFonts w:ascii="Times New Roman" w:hAnsi="Times New Roman" w:cs="Times New Roman"/>
          <w:sz w:val="24"/>
          <w:szCs w:val="24"/>
        </w:rPr>
        <w:t xml:space="preserve"> медіа </w:t>
      </w:r>
    </w:p>
    <w:p w:rsidR="00226730" w:rsidRPr="00B94ADB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Закупівля проводиться відповідно до Закону України «Про публічні закупівлі», постанови Кабінету Міністрів України від 12 жовтня 2022 року   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</w:r>
    </w:p>
    <w:p w:rsidR="00226730" w:rsidRPr="00B94ADB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Замовник:  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Департамент </w:t>
      </w:r>
      <w:r w:rsidR="008B2A1B"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інформаційної діяльності та комунікацій з громадськістю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Вінницької обласної державної адміністрації</w:t>
      </w:r>
    </w:p>
    <w:p w:rsidR="00226730" w:rsidRPr="00B94ADB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Ідентифікаційний код замовника в ЄДР: </w:t>
      </w:r>
      <w:r w:rsidR="008B2A1B"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38444900</w:t>
      </w:r>
    </w:p>
    <w:p w:rsidR="008B2A1B" w:rsidRPr="00B94ADB" w:rsidRDefault="00226730" w:rsidP="00AE43FC">
      <w:pPr>
        <w:widowControl w:val="0"/>
        <w:tabs>
          <w:tab w:val="left" w:pos="3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Назва предмета закупівлі: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3420D" w:rsidRPr="00475E80">
        <w:rPr>
          <w:rFonts w:ascii="Times New Roman" w:hAnsi="Times New Roman" w:cs="Times New Roman"/>
          <w:bCs/>
          <w:kern w:val="1"/>
          <w:sz w:val="24"/>
          <w:szCs w:val="24"/>
        </w:rPr>
        <w:t>Послуг</w:t>
      </w:r>
      <w:r w:rsidR="0003545A">
        <w:rPr>
          <w:rFonts w:ascii="Times New Roman" w:hAnsi="Times New Roman" w:cs="Times New Roman"/>
          <w:bCs/>
          <w:kern w:val="1"/>
          <w:sz w:val="24"/>
          <w:szCs w:val="24"/>
        </w:rPr>
        <w:t>и</w:t>
      </w:r>
      <w:r w:rsidR="00A3420D" w:rsidRPr="00475E80">
        <w:rPr>
          <w:rFonts w:ascii="Times New Roman" w:hAnsi="Times New Roman" w:cs="Times New Roman"/>
          <w:bCs/>
          <w:kern w:val="1"/>
          <w:sz w:val="24"/>
          <w:szCs w:val="24"/>
        </w:rPr>
        <w:t xml:space="preserve"> з висвітлення діяльності Вінницької</w:t>
      </w:r>
      <w:r w:rsidR="00A3420D">
        <w:rPr>
          <w:rFonts w:ascii="Times New Roman" w:hAnsi="Times New Roman" w:cs="Times New Roman"/>
          <w:bCs/>
          <w:kern w:val="1"/>
          <w:sz w:val="24"/>
          <w:szCs w:val="24"/>
        </w:rPr>
        <w:t xml:space="preserve"> </w:t>
      </w:r>
      <w:r w:rsidR="00A3420D" w:rsidRPr="00475E80">
        <w:rPr>
          <w:rFonts w:ascii="Times New Roman" w:hAnsi="Times New Roman" w:cs="Times New Roman"/>
          <w:bCs/>
          <w:kern w:val="1"/>
          <w:sz w:val="24"/>
          <w:szCs w:val="24"/>
        </w:rPr>
        <w:t>обласно</w:t>
      </w:r>
      <w:r w:rsidR="00A3420D">
        <w:rPr>
          <w:rFonts w:ascii="Times New Roman" w:hAnsi="Times New Roman" w:cs="Times New Roman"/>
          <w:bCs/>
          <w:kern w:val="1"/>
          <w:sz w:val="24"/>
          <w:szCs w:val="24"/>
        </w:rPr>
        <w:t xml:space="preserve">ї </w:t>
      </w:r>
      <w:r w:rsidR="00A3420D" w:rsidRPr="00475E80">
        <w:rPr>
          <w:rFonts w:ascii="Times New Roman" w:hAnsi="Times New Roman" w:cs="Times New Roman"/>
          <w:bCs/>
          <w:kern w:val="1"/>
          <w:sz w:val="24"/>
          <w:szCs w:val="24"/>
        </w:rPr>
        <w:t xml:space="preserve">військової адміністрації  </w:t>
      </w:r>
      <w:r w:rsidR="00A3420D" w:rsidRPr="00475E80">
        <w:rPr>
          <w:rFonts w:ascii="Times New Roman" w:eastAsia="Times New Roman" w:hAnsi="Times New Roman"/>
          <w:bCs/>
          <w:sz w:val="24"/>
          <w:szCs w:val="24"/>
        </w:rPr>
        <w:t xml:space="preserve">друкованими медіа </w:t>
      </w:r>
    </w:p>
    <w:p w:rsidR="00226730" w:rsidRPr="005037B8" w:rsidRDefault="00226730" w:rsidP="00AE43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 за Єдиним закупівельним словником: </w:t>
      </w:r>
      <w:proofErr w:type="spellStart"/>
      <w:r w:rsidR="005037B8" w:rsidRPr="00DB2FC6">
        <w:rPr>
          <w:rFonts w:ascii="Times New Roman" w:hAnsi="Times New Roman" w:cs="Times New Roman"/>
          <w:sz w:val="24"/>
          <w:szCs w:val="24"/>
        </w:rPr>
        <w:t>ДК</w:t>
      </w:r>
      <w:proofErr w:type="spellEnd"/>
      <w:r w:rsidR="005037B8" w:rsidRPr="00DB2FC6">
        <w:rPr>
          <w:rFonts w:ascii="Times New Roman" w:hAnsi="Times New Roman" w:cs="Times New Roman"/>
          <w:sz w:val="24"/>
          <w:szCs w:val="24"/>
        </w:rPr>
        <w:t xml:space="preserve"> 021:2015 – </w:t>
      </w:r>
      <w:r w:rsidR="00A3420D" w:rsidRPr="00475E80">
        <w:rPr>
          <w:rFonts w:ascii="Times New Roman" w:eastAsia="Times New Roman" w:hAnsi="Times New Roman"/>
          <w:sz w:val="24"/>
          <w:szCs w:val="24"/>
        </w:rPr>
        <w:t xml:space="preserve">79820000-8 </w:t>
      </w:r>
      <w:r w:rsidR="00A3420D">
        <w:rPr>
          <w:rFonts w:ascii="Times New Roman" w:eastAsia="Times New Roman" w:hAnsi="Times New Roman"/>
          <w:sz w:val="24"/>
          <w:szCs w:val="24"/>
        </w:rPr>
        <w:t>«</w:t>
      </w:r>
      <w:r w:rsidR="00A3420D" w:rsidRPr="00475E80">
        <w:rPr>
          <w:rFonts w:ascii="Times New Roman" w:eastAsia="Times New Roman" w:hAnsi="Times New Roman"/>
          <w:sz w:val="24"/>
          <w:szCs w:val="24"/>
        </w:rPr>
        <w:t>Послуги, пов’язані з друком</w:t>
      </w:r>
      <w:r w:rsidR="00A3420D">
        <w:rPr>
          <w:rFonts w:ascii="Times New Roman" w:eastAsia="Times New Roman" w:hAnsi="Times New Roman"/>
          <w:sz w:val="24"/>
          <w:szCs w:val="24"/>
        </w:rPr>
        <w:t>»</w:t>
      </w:r>
    </w:p>
    <w:p w:rsidR="00A3420D" w:rsidRDefault="002E5275" w:rsidP="00A3420D">
      <w:pPr>
        <w:spacing w:after="150" w:line="240" w:lineRule="auto"/>
        <w:rPr>
          <w:rFonts w:ascii="Times New Roman" w:eastAsia="Times New Roman" w:hAnsi="Times New Roman" w:cs="Times New Roman"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Ідентифікатор </w:t>
      </w:r>
      <w:r w:rsidR="00226730"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закупівлі</w:t>
      </w:r>
      <w:r w:rsidR="00226730"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="00A3420D">
        <w:rPr>
          <w:rFonts w:ascii="Times New Roman" w:eastAsia="Times New Roman" w:hAnsi="Times New Roman" w:cs="Times New Roman"/>
          <w:bCs/>
          <w:shd w:val="clear" w:color="auto" w:fill="FFFFFF"/>
        </w:rPr>
        <w:t xml:space="preserve">№ </w:t>
      </w:r>
      <w:r w:rsidR="00A3420D">
        <w:rPr>
          <w:rFonts w:ascii="Times New Roman" w:eastAsia="Times New Roman" w:hAnsi="Times New Roman" w:cs="Times New Roman"/>
          <w:bCs/>
          <w:shd w:val="clear" w:color="auto" w:fill="FFFFFF"/>
          <w:lang w:val="en-US"/>
        </w:rPr>
        <w:t>UA</w:t>
      </w:r>
      <w:r w:rsidR="00A3420D">
        <w:rPr>
          <w:rFonts w:ascii="Times New Roman" w:eastAsia="Times New Roman" w:hAnsi="Times New Roman" w:cs="Times New Roman"/>
          <w:bCs/>
          <w:shd w:val="clear" w:color="auto" w:fill="FFFFFF"/>
        </w:rPr>
        <w:t>-</w:t>
      </w:r>
      <w:r w:rsidR="00A3420D">
        <w:rPr>
          <w:rFonts w:ascii="Times New Roman" w:eastAsia="Times New Roman" w:hAnsi="Times New Roman" w:cs="Times New Roman"/>
          <w:bCs/>
          <w:shd w:val="clear" w:color="auto" w:fill="FFFFFF"/>
          <w:lang w:val="en-US"/>
        </w:rPr>
        <w:t>202</w:t>
      </w:r>
      <w:r w:rsidR="00FE14AE">
        <w:rPr>
          <w:rFonts w:ascii="Times New Roman" w:eastAsia="Times New Roman" w:hAnsi="Times New Roman" w:cs="Times New Roman"/>
          <w:bCs/>
          <w:shd w:val="clear" w:color="auto" w:fill="FFFFFF"/>
        </w:rPr>
        <w:t>5-02-04-013755</w:t>
      </w:r>
      <w:r w:rsidR="00A3420D">
        <w:rPr>
          <w:rFonts w:ascii="Times New Roman" w:eastAsia="Times New Roman" w:hAnsi="Times New Roman" w:cs="Times New Roman"/>
          <w:bCs/>
          <w:shd w:val="clear" w:color="auto" w:fill="FFFFFF"/>
        </w:rPr>
        <w:t xml:space="preserve">-а  </w:t>
      </w:r>
    </w:p>
    <w:p w:rsidR="009A1FF8" w:rsidRDefault="00226730" w:rsidP="00A342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Кількість товару</w:t>
      </w:r>
      <w:r w:rsidR="003F07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(обсяг послуг)</w:t>
      </w: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E14AE">
        <w:rPr>
          <w:rFonts w:ascii="Times New Roman" w:eastAsia="Times New Roman" w:hAnsi="Times New Roman" w:cs="Times New Roman"/>
          <w:sz w:val="24"/>
          <w:szCs w:val="24"/>
        </w:rPr>
        <w:t>47533</w:t>
      </w:r>
      <w:r w:rsidR="00035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3420D">
        <w:rPr>
          <w:rFonts w:ascii="Times New Roman" w:eastAsia="Times New Roman" w:hAnsi="Times New Roman" w:cs="Times New Roman"/>
          <w:sz w:val="24"/>
          <w:szCs w:val="24"/>
        </w:rPr>
        <w:t>кв.см</w:t>
      </w:r>
      <w:proofErr w:type="spellEnd"/>
      <w:r w:rsidR="00A34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0768" w:rsidRDefault="003F0768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Лот 1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Бершадської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Джулинської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територіальних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</w:p>
    <w:p w:rsidR="003F0768" w:rsidRDefault="003F0768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Лот 2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Якушинецької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Стрижавської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Лука-Мелешківської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територіальних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</w:p>
    <w:p w:rsidR="003F0768" w:rsidRDefault="003F0768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Лот 3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Гайсинської,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Кунківської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Краснопільської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територіальних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</w:p>
    <w:p w:rsidR="003F0768" w:rsidRPr="00934A83" w:rsidRDefault="003F0768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Лот 4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r>
        <w:rPr>
          <w:rFonts w:ascii="Times New Roman" w:eastAsia="Times New Roman" w:hAnsi="Times New Roman" w:cs="Times New Roman"/>
          <w:sz w:val="20"/>
          <w:szCs w:val="20"/>
        </w:rPr>
        <w:t>Жмеринської територіальної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</w:p>
    <w:p w:rsidR="003F0768" w:rsidRDefault="003F0768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Лот 5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Іллінецької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територіальної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</w:p>
    <w:p w:rsidR="003F0768" w:rsidRDefault="003F0768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Лот 6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Калинівської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Іванівської територіальних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</w:p>
    <w:p w:rsidR="003F0768" w:rsidRDefault="003F0768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Лот 7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Козятинської,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Глуховецької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Махнівської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територіальних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 щодо 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</w:p>
    <w:p w:rsidR="003F0768" w:rsidRDefault="003F0768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Лот 8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Крижопільської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Городківської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територіальних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</w:p>
    <w:p w:rsidR="003F0768" w:rsidRDefault="003F0768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Лот 9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Барської,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Копайгородської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територіальної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</w:p>
    <w:p w:rsidR="003F0768" w:rsidRPr="007D1AB4" w:rsidRDefault="003F0768" w:rsidP="003F0768">
      <w:pPr>
        <w:widowControl w:val="0"/>
        <w:spacing w:after="0"/>
        <w:ind w:righ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Лот 10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Літинської</w:t>
      </w:r>
      <w:proofErr w:type="spellEnd"/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територіальної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F0768" w:rsidRDefault="003F0768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Лот 11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Липовецької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Турбівської</w:t>
      </w:r>
      <w:proofErr w:type="spellEnd"/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територіальних громад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</w:p>
    <w:p w:rsidR="003F0768" w:rsidRPr="007D1AB4" w:rsidRDefault="003F0768" w:rsidP="003F0768">
      <w:pPr>
        <w:widowControl w:val="0"/>
        <w:spacing w:after="0"/>
        <w:ind w:righ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Лот 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Муровано-Куриловецької</w:t>
      </w:r>
      <w:proofErr w:type="spellEnd"/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територіальної громади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F0768" w:rsidRPr="007D1AB4" w:rsidRDefault="003F0768" w:rsidP="003F0768">
      <w:pPr>
        <w:widowControl w:val="0"/>
        <w:spacing w:after="0"/>
        <w:ind w:righ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Лот </w:t>
      </w:r>
      <w:r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Немирівської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Брацлавської 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Райгородської</w:t>
      </w:r>
      <w:proofErr w:type="spellEnd"/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територіальних громад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F0768" w:rsidRDefault="003F0768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Лот 14. Інформування населення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Оратівської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територіальної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</w:p>
    <w:p w:rsidR="003F0768" w:rsidRPr="00273FE9" w:rsidRDefault="003F0768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Лот 15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Погребищенської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територіальної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</w:p>
    <w:p w:rsidR="003F0768" w:rsidRPr="007D1AB4" w:rsidRDefault="003F0768" w:rsidP="003F0768">
      <w:pPr>
        <w:widowControl w:val="0"/>
        <w:spacing w:after="0"/>
        <w:ind w:righ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Лот 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Томашпільської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територіальної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F0768" w:rsidRDefault="003F0768" w:rsidP="003F07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Лот 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Тульчинської територіальної 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</w:p>
    <w:p w:rsidR="003F0768" w:rsidRPr="00273FE9" w:rsidRDefault="003F0768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Лот 18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Тростянецької,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Ободівської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територіальних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</w:p>
    <w:p w:rsidR="003F0768" w:rsidRPr="007D1AB4" w:rsidRDefault="003F0768" w:rsidP="003F0768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Лот 19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Хмільницької,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Війтівецької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Уланівської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територіальних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</w:p>
    <w:p w:rsidR="003F0768" w:rsidRDefault="003F0768" w:rsidP="003F0768">
      <w:pPr>
        <w:widowControl w:val="0"/>
        <w:spacing w:after="0" w:line="240" w:lineRule="auto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Лот 20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Шаргородської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Джуринської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Мурафської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територіальних 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</w:p>
    <w:p w:rsidR="003F0768" w:rsidRPr="000544F6" w:rsidRDefault="003F0768" w:rsidP="003F076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Лот 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. Інформування населення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Ямпільської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територіальної 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громад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t xml:space="preserve"> щодо діяльності Вінницької обласної військової адміністрації, актуальних подій в соціально-економічному, культурному житті Вінниччини, </w:t>
      </w:r>
      <w:r w:rsidRPr="007D1AB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поширення інформації, </w:t>
      </w:r>
      <w:r w:rsidRPr="007D1AB4">
        <w:rPr>
          <w:rFonts w:ascii="Times New Roman" w:hAnsi="Times New Roman" w:cs="Times New Roman"/>
          <w:sz w:val="20"/>
          <w:szCs w:val="20"/>
        </w:rPr>
        <w:t xml:space="preserve">пов’язаної із запровадженням </w:t>
      </w:r>
      <w:r w:rsidRPr="000544F6">
        <w:rPr>
          <w:rFonts w:ascii="Times New Roman" w:hAnsi="Times New Roman" w:cs="Times New Roman"/>
          <w:sz w:val="20"/>
          <w:szCs w:val="20"/>
        </w:rPr>
        <w:t>заходів правового режиму воєнного стану на території області.</w:t>
      </w:r>
    </w:p>
    <w:p w:rsidR="003F0768" w:rsidRPr="000544F6" w:rsidRDefault="003F0768" w:rsidP="003F076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544F6">
        <w:rPr>
          <w:rFonts w:ascii="Times New Roman" w:eastAsia="Times New Roman" w:hAnsi="Times New Roman" w:cs="Times New Roman"/>
          <w:sz w:val="20"/>
          <w:szCs w:val="20"/>
        </w:rPr>
        <w:t xml:space="preserve">Лот 22. Інформування населення Вінниччини щодо діяльності Вінницької обласної військової адміністрації, актуальних подій в соціально-економічному, культурному житті області, поширення інформації, </w:t>
      </w:r>
      <w:r w:rsidRPr="000544F6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області.</w:t>
      </w:r>
    </w:p>
    <w:p w:rsidR="00A3420D" w:rsidRPr="003F0768" w:rsidRDefault="003F0768" w:rsidP="003F0768">
      <w:pPr>
        <w:widowControl w:val="0"/>
        <w:spacing w:after="0"/>
        <w:ind w:righ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Лот 23</w:t>
      </w:r>
      <w:r w:rsidRPr="00273FE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73FE9">
        <w:rPr>
          <w:rFonts w:ascii="Times New Roman" w:hAnsi="Times New Roman"/>
          <w:sz w:val="20"/>
          <w:szCs w:val="20"/>
        </w:rPr>
        <w:t xml:space="preserve">Послуги з висвітлення діяльності Вінницької обласної військової адміністрації </w:t>
      </w:r>
      <w:r w:rsidRPr="00273FE9">
        <w:rPr>
          <w:rFonts w:ascii="Times New Roman" w:eastAsia="Times New Roman" w:hAnsi="Times New Roman"/>
          <w:sz w:val="20"/>
          <w:szCs w:val="20"/>
        </w:rPr>
        <w:t>друкованими медіа</w:t>
      </w:r>
      <w:r w:rsidRPr="00273FE9">
        <w:rPr>
          <w:rFonts w:ascii="Times New Roman" w:eastAsia="Times New Roman" w:hAnsi="Times New Roman" w:cs="Times New Roman"/>
          <w:sz w:val="20"/>
          <w:szCs w:val="20"/>
        </w:rPr>
        <w:t xml:space="preserve">(поширення інформації, </w:t>
      </w:r>
      <w:r w:rsidRPr="00273FE9">
        <w:rPr>
          <w:rFonts w:ascii="Times New Roman" w:hAnsi="Times New Roman" w:cs="Times New Roman"/>
          <w:sz w:val="20"/>
          <w:szCs w:val="20"/>
        </w:rPr>
        <w:t>пов’язаної із запровадженням заходів правового режиму воєнного стану на території області,</w:t>
      </w:r>
      <w:r>
        <w:rPr>
          <w:rFonts w:ascii="Times New Roman" w:hAnsi="Times New Roman" w:cs="Times New Roman"/>
          <w:sz w:val="20"/>
          <w:szCs w:val="20"/>
        </w:rPr>
        <w:t xml:space="preserve"> реалізацією в області державної політики та ініціатив органів виконавчої влади, а також важливих питань життя регіону</w:t>
      </w:r>
      <w:r w:rsidRPr="00273FE9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26730" w:rsidRPr="00AE43FC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Очікувана вартість предмета закупівлі:</w:t>
      </w:r>
      <w:r w:rsidR="00A342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F0768">
        <w:rPr>
          <w:rFonts w:ascii="Times New Roman" w:eastAsia="Times New Roman" w:hAnsi="Times New Roman" w:cs="Times New Roman"/>
          <w:color w:val="000000"/>
          <w:sz w:val="24"/>
          <w:szCs w:val="24"/>
        </w:rPr>
        <w:t>330995</w:t>
      </w:r>
      <w:r w:rsidRPr="00AE4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гривень</w:t>
      </w:r>
    </w:p>
    <w:p w:rsidR="00226730" w:rsidRPr="00AE43FC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Обґрунтування очікуваної вартості предмета закупівлі:</w:t>
      </w:r>
    </w:p>
    <w:p w:rsidR="006D7AC9" w:rsidRPr="00AE43FC" w:rsidRDefault="006D7AC9" w:rsidP="00AE43FC">
      <w:pPr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3FC">
        <w:rPr>
          <w:rFonts w:ascii="Times New Roman" w:hAnsi="Times New Roman" w:cs="Times New Roman"/>
          <w:color w:val="000000"/>
          <w:sz w:val="24"/>
          <w:szCs w:val="24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року №275 (зі змінами) </w:t>
      </w:r>
      <w:r w:rsidR="003F0768">
        <w:rPr>
          <w:rFonts w:ascii="Times New Roman" w:eastAsia="Times New Roman" w:hAnsi="Times New Roman"/>
          <w:color w:val="000000"/>
          <w:sz w:val="24"/>
          <w:szCs w:val="24"/>
        </w:rPr>
        <w:t>на підставі інформації, отриманої в електронній системі закупівель  «</w:t>
      </w:r>
      <w:proofErr w:type="spellStart"/>
      <w:r w:rsidR="003F076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Prozorro</w:t>
      </w:r>
      <w:proofErr w:type="spellEnd"/>
      <w:r w:rsidR="003F0768">
        <w:rPr>
          <w:rFonts w:ascii="Times New Roman" w:eastAsia="Times New Roman" w:hAnsi="Times New Roman"/>
          <w:color w:val="000000"/>
          <w:sz w:val="24"/>
          <w:szCs w:val="24"/>
        </w:rPr>
        <w:t>».</w:t>
      </w:r>
    </w:p>
    <w:p w:rsidR="006D7AC9" w:rsidRPr="00AE43FC" w:rsidRDefault="006D7AC9" w:rsidP="00AE43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E5275">
        <w:rPr>
          <w:rStyle w:val="a4"/>
          <w:color w:val="000000"/>
        </w:rPr>
        <w:t>Обґрунтування технічних та якісних характеристик предмета закупівлі:</w:t>
      </w:r>
      <w:r w:rsidRPr="002E5275">
        <w:rPr>
          <w:color w:val="000000"/>
        </w:rPr>
        <w:t xml:space="preserve">  З метою </w:t>
      </w:r>
      <w:r w:rsidR="009D6753" w:rsidRPr="002E5275">
        <w:rPr>
          <w:color w:val="000000"/>
        </w:rPr>
        <w:t xml:space="preserve">реалізації заходів </w:t>
      </w:r>
      <w:r w:rsidR="009D6753" w:rsidRPr="002E5275">
        <w:rPr>
          <w:bCs/>
        </w:rPr>
        <w:t xml:space="preserve">Регіональної програми сприяння розвитку інформаційного простору та громадянського суспільства у Вінницькій області на 2022-2025 роки щодо </w:t>
      </w:r>
      <w:r w:rsidR="009D6753" w:rsidRPr="002E5275">
        <w:rPr>
          <w:spacing w:val="-10"/>
        </w:rPr>
        <w:t xml:space="preserve"> </w:t>
      </w:r>
      <w:r w:rsidRPr="002E5275">
        <w:rPr>
          <w:spacing w:val="-10"/>
        </w:rPr>
        <w:t xml:space="preserve">висвітлення </w:t>
      </w:r>
      <w:r w:rsidR="00DF7897" w:rsidRPr="002E5275">
        <w:rPr>
          <w:spacing w:val="-10"/>
        </w:rPr>
        <w:t>діяльно</w:t>
      </w:r>
      <w:r w:rsidR="002E5275">
        <w:rPr>
          <w:spacing w:val="-10"/>
        </w:rPr>
        <w:t>сті Вінницької обласної військо</w:t>
      </w:r>
      <w:r w:rsidR="00A33C87">
        <w:rPr>
          <w:spacing w:val="-10"/>
        </w:rPr>
        <w:t>в</w:t>
      </w:r>
      <w:r w:rsidR="00DF7897" w:rsidRPr="002E5275">
        <w:rPr>
          <w:spacing w:val="-10"/>
        </w:rPr>
        <w:t xml:space="preserve">ої </w:t>
      </w:r>
      <w:r w:rsidRPr="002E5275">
        <w:rPr>
          <w:rStyle w:val="a5"/>
          <w:i w:val="0"/>
          <w:color w:val="000000"/>
        </w:rPr>
        <w:t>та</w:t>
      </w:r>
      <w:r w:rsidRPr="002E5275">
        <w:rPr>
          <w:color w:val="000000"/>
        </w:rPr>
        <w:t> </w:t>
      </w:r>
      <w:r w:rsidR="00A33C87">
        <w:rPr>
          <w:rStyle w:val="a5"/>
          <w:i w:val="0"/>
          <w:color w:val="000000"/>
        </w:rPr>
        <w:t>відповідно до</w:t>
      </w:r>
      <w:r w:rsidRPr="00AE43FC">
        <w:rPr>
          <w:rStyle w:val="a5"/>
          <w:i w:val="0"/>
          <w:color w:val="000000"/>
        </w:rPr>
        <w:t xml:space="preserve"> </w:t>
      </w:r>
      <w:r w:rsidRPr="00AE43FC">
        <w:t xml:space="preserve">Постанови Кабінету Міністрів України від 12 жовтня 2022 року № 1178 "Про затвердження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 днів з дня його припинення або скасування" </w:t>
      </w:r>
      <w:r w:rsidRPr="00AE43FC">
        <w:rPr>
          <w:rStyle w:val="a5"/>
          <w:i w:val="0"/>
          <w:color w:val="000000"/>
        </w:rPr>
        <w:t>оголошено процедуру «відкриті торги з особливостями».</w:t>
      </w:r>
    </w:p>
    <w:p w:rsidR="0014419E" w:rsidRPr="00B94ADB" w:rsidRDefault="005551F1" w:rsidP="009D675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rStyle w:val="a5"/>
          <w:i w:val="0"/>
          <w:color w:val="000000"/>
        </w:rPr>
        <w:t>Відповідно до</w:t>
      </w:r>
      <w:r w:rsidR="006D7AC9" w:rsidRPr="00AE43FC">
        <w:rPr>
          <w:rStyle w:val="a5"/>
          <w:i w:val="0"/>
          <w:color w:val="000000"/>
        </w:rPr>
        <w:t xml:space="preserve"> вимог </w:t>
      </w:r>
      <w:r w:rsidR="007801BF" w:rsidRPr="00AE43FC">
        <w:rPr>
          <w:rStyle w:val="a5"/>
          <w:i w:val="0"/>
          <w:color w:val="000000"/>
        </w:rPr>
        <w:t xml:space="preserve">Закону України </w:t>
      </w:r>
      <w:proofErr w:type="spellStart"/>
      <w:r w:rsidR="007801BF" w:rsidRPr="00AE43FC">
        <w:rPr>
          <w:rStyle w:val="a5"/>
          <w:i w:val="0"/>
          <w:color w:val="000000"/>
        </w:rPr>
        <w:t>“Про</w:t>
      </w:r>
      <w:proofErr w:type="spellEnd"/>
      <w:r w:rsidR="007801BF" w:rsidRPr="00AE43FC">
        <w:rPr>
          <w:rStyle w:val="a5"/>
          <w:i w:val="0"/>
          <w:color w:val="000000"/>
        </w:rPr>
        <w:t xml:space="preserve"> публічні </w:t>
      </w:r>
      <w:proofErr w:type="spellStart"/>
      <w:r w:rsidR="007801BF" w:rsidRPr="00AE43FC">
        <w:rPr>
          <w:rStyle w:val="a5"/>
          <w:i w:val="0"/>
          <w:color w:val="000000"/>
        </w:rPr>
        <w:t>закупівлі”</w:t>
      </w:r>
      <w:proofErr w:type="spellEnd"/>
      <w:r w:rsidR="009A1FF8">
        <w:rPr>
          <w:rStyle w:val="a5"/>
          <w:i w:val="0"/>
          <w:color w:val="000000"/>
        </w:rPr>
        <w:t xml:space="preserve">, </w:t>
      </w:r>
      <w:r w:rsidR="007801BF" w:rsidRPr="00AE43FC">
        <w:rPr>
          <w:color w:val="000000"/>
        </w:rPr>
        <w:t> </w:t>
      </w:r>
      <w:r w:rsidR="007801BF">
        <w:rPr>
          <w:rStyle w:val="a5"/>
          <w:i w:val="0"/>
          <w:color w:val="000000"/>
        </w:rPr>
        <w:t>постанов</w:t>
      </w:r>
      <w:r w:rsidR="006D7AC9" w:rsidRPr="00AE43FC">
        <w:rPr>
          <w:rStyle w:val="a5"/>
          <w:i w:val="0"/>
          <w:color w:val="000000"/>
        </w:rPr>
        <w:t xml:space="preserve"> Кабінету Міністрів України </w:t>
      </w:r>
      <w:r w:rsidR="007801BF" w:rsidRPr="00B94ADB">
        <w:rPr>
          <w:color w:val="000000"/>
        </w:rPr>
        <w:t>від 12 жовтня 2022 року   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7801BF">
        <w:rPr>
          <w:color w:val="000000"/>
        </w:rPr>
        <w:t xml:space="preserve"> та </w:t>
      </w:r>
      <w:r w:rsidR="006D7AC9" w:rsidRPr="00AE43FC">
        <w:rPr>
          <w:rStyle w:val="a5"/>
          <w:i w:val="0"/>
          <w:color w:val="000000"/>
        </w:rPr>
        <w:t xml:space="preserve">від 11.10.2016 р. № 710 </w:t>
      </w:r>
      <w:proofErr w:type="spellStart"/>
      <w:r w:rsidR="006D7AC9" w:rsidRPr="00AE43FC">
        <w:rPr>
          <w:rStyle w:val="a5"/>
          <w:i w:val="0"/>
          <w:color w:val="000000"/>
        </w:rPr>
        <w:t>“Про</w:t>
      </w:r>
      <w:proofErr w:type="spellEnd"/>
      <w:r w:rsidR="006D7AC9" w:rsidRPr="00AE43FC">
        <w:rPr>
          <w:rStyle w:val="a5"/>
          <w:i w:val="0"/>
          <w:color w:val="000000"/>
        </w:rPr>
        <w:t xml:space="preserve"> ефективне використання державних </w:t>
      </w:r>
      <w:proofErr w:type="spellStart"/>
      <w:r w:rsidR="006D7AC9" w:rsidRPr="00AE43FC">
        <w:rPr>
          <w:rStyle w:val="a5"/>
          <w:i w:val="0"/>
          <w:color w:val="000000"/>
        </w:rPr>
        <w:t>коштів”</w:t>
      </w:r>
      <w:proofErr w:type="spellEnd"/>
      <w:r w:rsidR="006D7AC9" w:rsidRPr="00AE43FC">
        <w:rPr>
          <w:rStyle w:val="a5"/>
          <w:i w:val="0"/>
          <w:color w:val="000000"/>
        </w:rPr>
        <w:t xml:space="preserve"> в частині, що стосується мінімізації витрат </w:t>
      </w:r>
      <w:r w:rsidR="007801BF">
        <w:rPr>
          <w:rStyle w:val="a5"/>
          <w:i w:val="0"/>
          <w:color w:val="000000"/>
        </w:rPr>
        <w:t xml:space="preserve">на </w:t>
      </w:r>
      <w:r w:rsidR="00AE1BC6">
        <w:rPr>
          <w:rStyle w:val="a5"/>
          <w:i w:val="0"/>
          <w:color w:val="000000"/>
        </w:rPr>
        <w:t xml:space="preserve">оплату послуг з </w:t>
      </w:r>
      <w:r w:rsidR="007801BF">
        <w:rPr>
          <w:rStyle w:val="a5"/>
          <w:i w:val="0"/>
          <w:color w:val="000000"/>
        </w:rPr>
        <w:t xml:space="preserve">висвітлення діяльності </w:t>
      </w:r>
      <w:r w:rsidR="007801BF" w:rsidRPr="00AE43FC">
        <w:t>Вінницької</w:t>
      </w:r>
      <w:r w:rsidR="007801BF">
        <w:rPr>
          <w:rStyle w:val="a5"/>
          <w:i w:val="0"/>
          <w:color w:val="000000"/>
        </w:rPr>
        <w:t xml:space="preserve"> обласної військової адміністрації</w:t>
      </w:r>
      <w:r w:rsidR="006D7AC9" w:rsidRPr="00AE43FC">
        <w:rPr>
          <w:rStyle w:val="a5"/>
          <w:i w:val="0"/>
          <w:color w:val="000000"/>
        </w:rPr>
        <w:t xml:space="preserve"> </w:t>
      </w:r>
      <w:r w:rsidR="006D7AC9" w:rsidRPr="00AE43FC">
        <w:t>Департамент</w:t>
      </w:r>
      <w:r w:rsidR="007801BF">
        <w:t>ом</w:t>
      </w:r>
      <w:r w:rsidR="006D7AC9" w:rsidRPr="00AE43FC">
        <w:t xml:space="preserve"> інформаційної діяльності та комунікацій з громадськістю облдержадміністрації </w:t>
      </w:r>
      <w:r w:rsidR="006D7AC9" w:rsidRPr="00AE43FC">
        <w:rPr>
          <w:rStyle w:val="a5"/>
          <w:i w:val="0"/>
          <w:color w:val="000000"/>
        </w:rPr>
        <w:t>проводяться відкриті торги</w:t>
      </w:r>
      <w:r w:rsidR="007801BF">
        <w:rPr>
          <w:rStyle w:val="a5"/>
          <w:i w:val="0"/>
          <w:color w:val="000000"/>
        </w:rPr>
        <w:t xml:space="preserve"> з  особливостями</w:t>
      </w:r>
      <w:r w:rsidR="006D7AC9" w:rsidRPr="00AE43FC">
        <w:rPr>
          <w:rStyle w:val="a5"/>
          <w:i w:val="0"/>
          <w:color w:val="000000"/>
        </w:rPr>
        <w:t xml:space="preserve">. </w:t>
      </w:r>
      <w:r>
        <w:rPr>
          <w:rStyle w:val="a5"/>
          <w:i w:val="0"/>
          <w:color w:val="000000"/>
        </w:rPr>
        <w:t xml:space="preserve">Для забезпечення </w:t>
      </w:r>
      <w:r w:rsidR="006D7AC9" w:rsidRPr="00AE43FC">
        <w:rPr>
          <w:rStyle w:val="a5"/>
          <w:i w:val="0"/>
          <w:color w:val="000000"/>
        </w:rPr>
        <w:t xml:space="preserve">якісного та оперативного надання </w:t>
      </w:r>
      <w:r w:rsidR="006D7AC9" w:rsidRPr="00AE43FC">
        <w:t xml:space="preserve">послуг </w:t>
      </w:r>
      <w:r w:rsidR="006D7AC9" w:rsidRPr="00AE43FC">
        <w:rPr>
          <w:rStyle w:val="a5"/>
          <w:i w:val="0"/>
          <w:color w:val="000000"/>
        </w:rPr>
        <w:t xml:space="preserve">учасник </w:t>
      </w:r>
      <w:r w:rsidR="00ED6FA3" w:rsidRPr="00AE43FC">
        <w:rPr>
          <w:rStyle w:val="a5"/>
          <w:i w:val="0"/>
          <w:color w:val="000000"/>
        </w:rPr>
        <w:t xml:space="preserve">повинен підтвердити </w:t>
      </w:r>
      <w:r w:rsidR="00ED6FA3" w:rsidRPr="007801BF">
        <w:rPr>
          <w:color w:val="000000"/>
        </w:rPr>
        <w:t>досвід виконання аналогічного (аналогічних) за предметом закупівлі договору</w:t>
      </w:r>
      <w:r w:rsidR="00523516">
        <w:rPr>
          <w:color w:val="000000"/>
        </w:rPr>
        <w:t>.</w:t>
      </w:r>
    </w:p>
    <w:p w:rsidR="00226730" w:rsidRPr="00B94ADB" w:rsidRDefault="00226730" w:rsidP="002267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Технічні, якісні характеристики до предмета закупівлі:</w:t>
      </w:r>
    </w:p>
    <w:p w:rsidR="00523516" w:rsidRPr="002446C0" w:rsidRDefault="00523516" w:rsidP="00722B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Технічні та якісні характеристики предмета закупівлі повинні </w:t>
      </w:r>
      <w:r w:rsidRPr="005235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відповідати чинному законодавству, </w:t>
      </w:r>
      <w:r w:rsidRPr="00523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вимогам викладеним у додатку 2 до тендерної документації (</w:t>
      </w:r>
      <w:r w:rsidRPr="00523516">
        <w:rPr>
          <w:rStyle w:val="a5"/>
          <w:rFonts w:ascii="Times New Roman" w:hAnsi="Times New Roman" w:cs="Times New Roman"/>
          <w:i w:val="0"/>
          <w:color w:val="000000"/>
        </w:rPr>
        <w:t>Інформація про технічні, якісні та інші характеристики предмета закупівлі)</w:t>
      </w:r>
      <w:r w:rsidR="0072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03C4" w:rsidRPr="00621A73" w:rsidRDefault="005551F1" w:rsidP="008E03C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Style w:val="a5"/>
          <w:i w:val="0"/>
          <w:color w:val="000000"/>
        </w:rPr>
        <w:t xml:space="preserve"> </w:t>
      </w:r>
    </w:p>
    <w:p w:rsidR="00061D23" w:rsidRPr="00226730" w:rsidRDefault="00061D23" w:rsidP="00226730"/>
    <w:sectPr w:rsidR="00061D23" w:rsidRPr="00226730" w:rsidSect="006E14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52DB1"/>
    <w:multiLevelType w:val="hybridMultilevel"/>
    <w:tmpl w:val="2C94832A"/>
    <w:name w:val="Нумерованный список 6"/>
    <w:lvl w:ilvl="0" w:tplc="48542D26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6F4E9AA0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8AF8B220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1E10ACD6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0394B910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3DC4E5D8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1D720DF4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BF141884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EC9836BA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6730"/>
    <w:rsid w:val="0003545A"/>
    <w:rsid w:val="00061D23"/>
    <w:rsid w:val="0014419E"/>
    <w:rsid w:val="001C5E12"/>
    <w:rsid w:val="001D7004"/>
    <w:rsid w:val="001F5323"/>
    <w:rsid w:val="00226730"/>
    <w:rsid w:val="00285141"/>
    <w:rsid w:val="002E5275"/>
    <w:rsid w:val="0037267E"/>
    <w:rsid w:val="003F0768"/>
    <w:rsid w:val="00433E90"/>
    <w:rsid w:val="005037B8"/>
    <w:rsid w:val="00523516"/>
    <w:rsid w:val="005551F1"/>
    <w:rsid w:val="00621A73"/>
    <w:rsid w:val="006A1B46"/>
    <w:rsid w:val="006D7AC9"/>
    <w:rsid w:val="006E140F"/>
    <w:rsid w:val="007109FD"/>
    <w:rsid w:val="00721C63"/>
    <w:rsid w:val="00722BD7"/>
    <w:rsid w:val="007801BF"/>
    <w:rsid w:val="007F5601"/>
    <w:rsid w:val="00854AC8"/>
    <w:rsid w:val="008B2A1B"/>
    <w:rsid w:val="008E03C4"/>
    <w:rsid w:val="0094571D"/>
    <w:rsid w:val="009A1FF8"/>
    <w:rsid w:val="009A4796"/>
    <w:rsid w:val="009C3D53"/>
    <w:rsid w:val="009D6753"/>
    <w:rsid w:val="00A32837"/>
    <w:rsid w:val="00A33C87"/>
    <w:rsid w:val="00A3420D"/>
    <w:rsid w:val="00A5349C"/>
    <w:rsid w:val="00A76A57"/>
    <w:rsid w:val="00AA41D0"/>
    <w:rsid w:val="00AE1BC6"/>
    <w:rsid w:val="00AE43FC"/>
    <w:rsid w:val="00AE65BF"/>
    <w:rsid w:val="00B71B33"/>
    <w:rsid w:val="00B932A7"/>
    <w:rsid w:val="00B94ADB"/>
    <w:rsid w:val="00B95205"/>
    <w:rsid w:val="00BA3BFC"/>
    <w:rsid w:val="00BA7F1B"/>
    <w:rsid w:val="00C016A8"/>
    <w:rsid w:val="00C05AB4"/>
    <w:rsid w:val="00C64E2C"/>
    <w:rsid w:val="00D16FCF"/>
    <w:rsid w:val="00DB2FC6"/>
    <w:rsid w:val="00DD130E"/>
    <w:rsid w:val="00DF7897"/>
    <w:rsid w:val="00ED6FA3"/>
    <w:rsid w:val="00F5607C"/>
    <w:rsid w:val="00F86A76"/>
    <w:rsid w:val="00FE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0F"/>
  </w:style>
  <w:style w:type="paragraph" w:styleId="2">
    <w:name w:val="heading 2"/>
    <w:basedOn w:val="a"/>
    <w:link w:val="20"/>
    <w:uiPriority w:val="9"/>
    <w:qFormat/>
    <w:rsid w:val="00226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7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qFormat/>
    <w:rsid w:val="0022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6730"/>
    <w:rPr>
      <w:b/>
      <w:bCs/>
    </w:rPr>
  </w:style>
  <w:style w:type="character" w:styleId="a5">
    <w:name w:val="Emphasis"/>
    <w:basedOn w:val="a0"/>
    <w:uiPriority w:val="20"/>
    <w:qFormat/>
    <w:rsid w:val="0022673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2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73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1F5323"/>
    <w:pPr>
      <w:spacing w:after="0" w:line="240" w:lineRule="auto"/>
      <w:ind w:firstLine="709"/>
      <w:jc w:val="both"/>
    </w:pPr>
    <w:rPr>
      <w:rFonts w:eastAsiaTheme="minorHAnsi"/>
      <w:lang w:val="ru-RU" w:eastAsia="en-US"/>
    </w:rPr>
  </w:style>
  <w:style w:type="character" w:customStyle="1" w:styleId="a9">
    <w:name w:val="Без интервала Знак"/>
    <w:link w:val="a8"/>
    <w:uiPriority w:val="1"/>
    <w:locked/>
    <w:rsid w:val="001F5323"/>
    <w:rPr>
      <w:rFonts w:eastAsiaTheme="minorHAnsi"/>
      <w:lang w:val="ru-RU" w:eastAsia="en-US"/>
    </w:rPr>
  </w:style>
  <w:style w:type="paragraph" w:styleId="aa">
    <w:name w:val="List Paragraph"/>
    <w:basedOn w:val="a"/>
    <w:qFormat/>
    <w:rsid w:val="00C05AB4"/>
    <w:pPr>
      <w:spacing w:after="160" w:line="259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styleId="ab">
    <w:name w:val="Subtitle"/>
    <w:basedOn w:val="a"/>
    <w:next w:val="a"/>
    <w:link w:val="ac"/>
    <w:qFormat/>
    <w:rsid w:val="007F5601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ac">
    <w:name w:val="Подзаголовок Знак"/>
    <w:basedOn w:val="a0"/>
    <w:link w:val="ab"/>
    <w:rsid w:val="007F5601"/>
    <w:rPr>
      <w:rFonts w:ascii="Georgia" w:eastAsia="Georgia" w:hAnsi="Georgia" w:cs="Georgia"/>
      <w:i/>
      <w:color w:val="666666"/>
      <w:sz w:val="48"/>
      <w:szCs w:val="4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5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1FE46-D2B2-4757-83D0-C81F5C71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7315</Words>
  <Characters>4170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</dc:creator>
  <cp:lastModifiedBy>Ганна</cp:lastModifiedBy>
  <cp:revision>2</cp:revision>
  <dcterms:created xsi:type="dcterms:W3CDTF">2025-03-19T08:36:00Z</dcterms:created>
  <dcterms:modified xsi:type="dcterms:W3CDTF">2025-03-19T08:36:00Z</dcterms:modified>
</cp:coreProperties>
</file>