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BB" w:rsidRPr="00444620" w:rsidRDefault="008B7BBB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Повне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скорочене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найме</w:t>
      </w:r>
      <w:r w:rsidR="00574D80" w:rsidRPr="00444620">
        <w:rPr>
          <w:rFonts w:ascii="Times New Roman" w:hAnsi="Times New Roman"/>
          <w:b/>
          <w:i/>
          <w:sz w:val="24"/>
          <w:szCs w:val="24"/>
          <w:lang w:val="ru-RU"/>
        </w:rPr>
        <w:t>нування</w:t>
      </w:r>
      <w:proofErr w:type="spellEnd"/>
      <w:r w:rsidR="00574D80"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574D80" w:rsidRPr="00444620">
        <w:rPr>
          <w:rFonts w:ascii="Times New Roman" w:hAnsi="Times New Roman"/>
          <w:b/>
          <w:i/>
          <w:sz w:val="24"/>
          <w:szCs w:val="24"/>
          <w:lang w:val="ru-RU"/>
        </w:rPr>
        <w:t>суб'єкта</w:t>
      </w:r>
      <w:proofErr w:type="spellEnd"/>
      <w:r w:rsidR="00574D80"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574D80" w:rsidRPr="00444620">
        <w:rPr>
          <w:rFonts w:ascii="Times New Roman" w:hAnsi="Times New Roman"/>
          <w:b/>
          <w:i/>
          <w:sz w:val="24"/>
          <w:szCs w:val="24"/>
          <w:lang w:val="ru-RU"/>
        </w:rPr>
        <w:t>господарювання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Pr="004446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AF6" w:rsidRPr="00444620">
        <w:rPr>
          <w:rFonts w:ascii="Times New Roman" w:hAnsi="Times New Roman"/>
          <w:sz w:val="24"/>
          <w:szCs w:val="24"/>
        </w:rPr>
        <w:t>Товариство з обмеженою відповідальністю «Теплицький відгодівельний комплекс» (ТОВ</w:t>
      </w:r>
      <w:r w:rsidR="00444620">
        <w:rPr>
          <w:rFonts w:ascii="Times New Roman" w:hAnsi="Times New Roman"/>
          <w:sz w:val="24"/>
          <w:szCs w:val="24"/>
        </w:rPr>
        <w:t xml:space="preserve"> </w:t>
      </w:r>
      <w:r w:rsidRPr="00444620">
        <w:rPr>
          <w:rFonts w:ascii="Times New Roman" w:hAnsi="Times New Roman"/>
          <w:sz w:val="24"/>
          <w:szCs w:val="24"/>
        </w:rPr>
        <w:t>«</w:t>
      </w:r>
      <w:r w:rsidR="00C74AF6" w:rsidRPr="00444620">
        <w:rPr>
          <w:rFonts w:ascii="Times New Roman" w:hAnsi="Times New Roman"/>
          <w:sz w:val="24"/>
          <w:szCs w:val="24"/>
        </w:rPr>
        <w:t>Теплицький відгодівельний комплекс</w:t>
      </w:r>
      <w:r w:rsidRPr="00444620">
        <w:rPr>
          <w:rFonts w:ascii="Times New Roman" w:hAnsi="Times New Roman"/>
          <w:sz w:val="24"/>
          <w:szCs w:val="24"/>
        </w:rPr>
        <w:t>»)</w:t>
      </w:r>
      <w:r w:rsidR="00C26AB2" w:rsidRPr="00444620">
        <w:rPr>
          <w:rFonts w:ascii="Times New Roman" w:hAnsi="Times New Roman"/>
          <w:sz w:val="24"/>
          <w:szCs w:val="24"/>
        </w:rPr>
        <w:t>.</w:t>
      </w:r>
    </w:p>
    <w:p w:rsidR="008B7BBB" w:rsidRPr="00444620" w:rsidRDefault="008B7BBB" w:rsidP="00C74AF6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t xml:space="preserve">Ідентифікаційний код юридичної особи в ЄДРПОУ – </w:t>
      </w:r>
      <w:r w:rsidR="00C74AF6" w:rsidRPr="00444620">
        <w:rPr>
          <w:rFonts w:ascii="Times New Roman" w:hAnsi="Times New Roman"/>
          <w:sz w:val="24"/>
          <w:szCs w:val="24"/>
        </w:rPr>
        <w:t>33583554</w:t>
      </w:r>
      <w:r w:rsidR="00C26AB2" w:rsidRPr="00444620">
        <w:rPr>
          <w:rFonts w:ascii="Times New Roman" w:hAnsi="Times New Roman"/>
          <w:sz w:val="24"/>
          <w:szCs w:val="24"/>
        </w:rPr>
        <w:t>.</w:t>
      </w:r>
    </w:p>
    <w:p w:rsidR="008B7BBB" w:rsidRPr="00050301" w:rsidRDefault="008B7BBB" w:rsidP="00C74AF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50301">
        <w:rPr>
          <w:rFonts w:ascii="Times New Roman" w:hAnsi="Times New Roman"/>
          <w:b/>
          <w:i/>
          <w:sz w:val="24"/>
          <w:szCs w:val="24"/>
        </w:rPr>
        <w:t>Місцезнадження</w:t>
      </w:r>
      <w:proofErr w:type="spellEnd"/>
      <w:r w:rsidRPr="00050301">
        <w:rPr>
          <w:rFonts w:ascii="Times New Roman" w:hAnsi="Times New Roman"/>
          <w:b/>
          <w:i/>
          <w:sz w:val="24"/>
          <w:szCs w:val="24"/>
        </w:rPr>
        <w:t xml:space="preserve"> суб'єкта господарювання, контактний номер телефону, адреса електронної пошти суб'єкта господарювання</w:t>
      </w:r>
      <w:r w:rsidR="0004653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46538" w:rsidRPr="00046538">
        <w:rPr>
          <w:rFonts w:ascii="Times New Roman" w:hAnsi="Times New Roman"/>
          <w:b/>
          <w:i/>
          <w:sz w:val="24"/>
          <w:szCs w:val="24"/>
        </w:rPr>
        <w:t>–</w:t>
      </w:r>
      <w:r w:rsidRPr="0005030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4AF6" w:rsidRPr="00050301">
        <w:rPr>
          <w:rFonts w:ascii="Times New Roman" w:hAnsi="Times New Roman"/>
          <w:sz w:val="24"/>
          <w:szCs w:val="24"/>
        </w:rPr>
        <w:t xml:space="preserve">23800, Вінницька обл., </w:t>
      </w:r>
      <w:r w:rsidR="00050301" w:rsidRPr="00050301">
        <w:rPr>
          <w:rFonts w:ascii="Times New Roman" w:hAnsi="Times New Roman"/>
          <w:sz w:val="24"/>
          <w:szCs w:val="24"/>
        </w:rPr>
        <w:t>Гайсинський (</w:t>
      </w:r>
      <w:r w:rsidR="00C74AF6" w:rsidRPr="00050301">
        <w:rPr>
          <w:rFonts w:ascii="Times New Roman" w:hAnsi="Times New Roman"/>
          <w:sz w:val="24"/>
          <w:szCs w:val="24"/>
        </w:rPr>
        <w:t>Теплицький</w:t>
      </w:r>
      <w:r w:rsidR="00050301">
        <w:rPr>
          <w:rFonts w:ascii="Times New Roman" w:hAnsi="Times New Roman"/>
          <w:sz w:val="24"/>
          <w:szCs w:val="24"/>
        </w:rPr>
        <w:t>)</w:t>
      </w:r>
      <w:r w:rsidR="00C74AF6" w:rsidRPr="00050301">
        <w:rPr>
          <w:rFonts w:ascii="Times New Roman" w:hAnsi="Times New Roman"/>
          <w:sz w:val="24"/>
          <w:szCs w:val="24"/>
        </w:rPr>
        <w:t xml:space="preserve"> район, селище міського типу Теплик, вул. Незалежності, буд. </w:t>
      </w:r>
      <w:r w:rsidR="00C54FA8">
        <w:rPr>
          <w:rFonts w:ascii="Times New Roman" w:hAnsi="Times New Roman"/>
          <w:sz w:val="24"/>
          <w:szCs w:val="24"/>
        </w:rPr>
        <w:t>55</w:t>
      </w:r>
      <w:r w:rsidR="00AC1201" w:rsidRPr="00444620">
        <w:rPr>
          <w:rFonts w:ascii="Times New Roman" w:hAnsi="Times New Roman"/>
          <w:sz w:val="24"/>
          <w:szCs w:val="24"/>
        </w:rPr>
        <w:t>,</w:t>
      </w:r>
      <w:r w:rsidRPr="004446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4620">
        <w:rPr>
          <w:rFonts w:ascii="Times New Roman" w:hAnsi="Times New Roman"/>
          <w:sz w:val="24"/>
          <w:szCs w:val="24"/>
        </w:rPr>
        <w:t>тел</w:t>
      </w:r>
      <w:proofErr w:type="spellEnd"/>
      <w:r w:rsidRPr="00444620">
        <w:rPr>
          <w:rFonts w:ascii="Times New Roman" w:hAnsi="Times New Roman"/>
          <w:sz w:val="24"/>
          <w:szCs w:val="24"/>
        </w:rPr>
        <w:t>.  </w:t>
      </w:r>
      <w:r w:rsidR="00C54FA8">
        <w:rPr>
          <w:rFonts w:ascii="Times New Roman" w:hAnsi="Times New Roman"/>
          <w:sz w:val="24"/>
          <w:szCs w:val="24"/>
        </w:rPr>
        <w:t>+3</w:t>
      </w:r>
      <w:r w:rsidR="00C74AF6" w:rsidRPr="00444620">
        <w:rPr>
          <w:rFonts w:ascii="Times New Roman" w:hAnsi="Times New Roman"/>
          <w:sz w:val="24"/>
          <w:szCs w:val="24"/>
        </w:rPr>
        <w:t>80679841628</w:t>
      </w:r>
      <w:r w:rsidRPr="00444620">
        <w:rPr>
          <w:rFonts w:ascii="Times New Roman" w:hAnsi="Times New Roman"/>
          <w:sz w:val="24"/>
          <w:szCs w:val="24"/>
        </w:rPr>
        <w:t xml:space="preserve">, </w:t>
      </w:r>
      <w:r w:rsidRPr="00444620">
        <w:rPr>
          <w:rFonts w:ascii="Times New Roman" w:hAnsi="Times New Roman"/>
          <w:sz w:val="24"/>
          <w:szCs w:val="24"/>
          <w:lang w:val="en-US"/>
        </w:rPr>
        <w:t>email</w:t>
      </w:r>
      <w:r w:rsidRPr="0005030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74AF6" w:rsidRPr="00444620">
        <w:rPr>
          <w:rFonts w:ascii="Times New Roman" w:hAnsi="Times New Roman"/>
          <w:sz w:val="24"/>
          <w:szCs w:val="24"/>
          <w:lang w:val="ru-RU"/>
        </w:rPr>
        <w:t>tov</w:t>
      </w:r>
      <w:proofErr w:type="spellEnd"/>
      <w:r w:rsidR="00C74AF6" w:rsidRPr="00050301">
        <w:rPr>
          <w:rFonts w:ascii="Times New Roman" w:hAnsi="Times New Roman"/>
          <w:sz w:val="24"/>
          <w:szCs w:val="24"/>
        </w:rPr>
        <w:t>.</w:t>
      </w:r>
      <w:proofErr w:type="spellStart"/>
      <w:r w:rsidR="00C74AF6" w:rsidRPr="00444620">
        <w:rPr>
          <w:rFonts w:ascii="Times New Roman" w:hAnsi="Times New Roman"/>
          <w:sz w:val="24"/>
          <w:szCs w:val="24"/>
          <w:lang w:val="ru-RU"/>
        </w:rPr>
        <w:t>tvk</w:t>
      </w:r>
      <w:proofErr w:type="spellEnd"/>
      <w:r w:rsidR="00C74AF6" w:rsidRPr="00050301">
        <w:rPr>
          <w:rFonts w:ascii="Times New Roman" w:hAnsi="Times New Roman"/>
          <w:sz w:val="24"/>
          <w:szCs w:val="24"/>
        </w:rPr>
        <w:t>@</w:t>
      </w:r>
      <w:proofErr w:type="spellStart"/>
      <w:r w:rsidR="00C74AF6" w:rsidRPr="00444620">
        <w:rPr>
          <w:rFonts w:ascii="Times New Roman" w:hAnsi="Times New Roman"/>
          <w:sz w:val="24"/>
          <w:szCs w:val="24"/>
          <w:lang w:val="ru-RU"/>
        </w:rPr>
        <w:t>gmail</w:t>
      </w:r>
      <w:proofErr w:type="spellEnd"/>
      <w:r w:rsidR="00C74AF6" w:rsidRPr="00050301">
        <w:rPr>
          <w:rFonts w:ascii="Times New Roman" w:hAnsi="Times New Roman"/>
          <w:sz w:val="24"/>
          <w:szCs w:val="24"/>
        </w:rPr>
        <w:t>.</w:t>
      </w:r>
      <w:proofErr w:type="spellStart"/>
      <w:r w:rsidR="00C74AF6" w:rsidRPr="00444620">
        <w:rPr>
          <w:rFonts w:ascii="Times New Roman" w:hAnsi="Times New Roman"/>
          <w:sz w:val="24"/>
          <w:szCs w:val="24"/>
          <w:lang w:val="ru-RU"/>
        </w:rPr>
        <w:t>com</w:t>
      </w:r>
      <w:proofErr w:type="spellEnd"/>
    </w:p>
    <w:p w:rsidR="00A03170" w:rsidRPr="00444620" w:rsidRDefault="00C2161B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538">
        <w:rPr>
          <w:rFonts w:ascii="Times New Roman" w:hAnsi="Times New Roman"/>
          <w:b/>
          <w:i/>
          <w:sz w:val="24"/>
          <w:szCs w:val="24"/>
        </w:rPr>
        <w:t xml:space="preserve">Місцезнаходження об'єкта/промислового майданчика </w:t>
      </w:r>
      <w:r w:rsidR="00046538" w:rsidRPr="00046538">
        <w:rPr>
          <w:rFonts w:ascii="Times New Roman" w:hAnsi="Times New Roman"/>
          <w:b/>
          <w:i/>
          <w:sz w:val="24"/>
          <w:szCs w:val="24"/>
        </w:rPr>
        <w:t>–</w:t>
      </w:r>
      <w:r w:rsidRPr="00046538">
        <w:rPr>
          <w:rFonts w:ascii="Times New Roman" w:hAnsi="Times New Roman"/>
          <w:b/>
          <w:sz w:val="24"/>
          <w:szCs w:val="24"/>
        </w:rPr>
        <w:t xml:space="preserve"> </w:t>
      </w:r>
      <w:r w:rsidR="00C74AF6" w:rsidRPr="00046538">
        <w:rPr>
          <w:rFonts w:ascii="Times New Roman" w:hAnsi="Times New Roman"/>
          <w:sz w:val="24"/>
          <w:szCs w:val="24"/>
        </w:rPr>
        <w:t xml:space="preserve">Вінницька обл., </w:t>
      </w:r>
      <w:r w:rsidR="00050301" w:rsidRPr="00046538">
        <w:rPr>
          <w:rFonts w:ascii="Times New Roman" w:hAnsi="Times New Roman"/>
          <w:sz w:val="24"/>
          <w:szCs w:val="24"/>
        </w:rPr>
        <w:t>Гайсинський  (</w:t>
      </w:r>
      <w:r w:rsidR="00C74AF6" w:rsidRPr="00046538">
        <w:rPr>
          <w:rFonts w:ascii="Times New Roman" w:hAnsi="Times New Roman"/>
          <w:sz w:val="24"/>
          <w:szCs w:val="24"/>
        </w:rPr>
        <w:t>Теплицький</w:t>
      </w:r>
      <w:r w:rsidR="00050301" w:rsidRPr="00046538">
        <w:rPr>
          <w:rFonts w:ascii="Times New Roman" w:hAnsi="Times New Roman"/>
          <w:sz w:val="24"/>
          <w:szCs w:val="24"/>
        </w:rPr>
        <w:t>)</w:t>
      </w:r>
      <w:r w:rsidR="00C74AF6" w:rsidRPr="00046538">
        <w:rPr>
          <w:rFonts w:ascii="Times New Roman" w:hAnsi="Times New Roman"/>
          <w:sz w:val="24"/>
          <w:szCs w:val="24"/>
        </w:rPr>
        <w:t xml:space="preserve"> р-н, с. </w:t>
      </w:r>
      <w:proofErr w:type="spellStart"/>
      <w:r w:rsidR="00C74AF6" w:rsidRPr="00046538">
        <w:rPr>
          <w:rFonts w:ascii="Times New Roman" w:hAnsi="Times New Roman"/>
          <w:sz w:val="24"/>
          <w:szCs w:val="24"/>
        </w:rPr>
        <w:t>Степанівка</w:t>
      </w:r>
      <w:proofErr w:type="spellEnd"/>
      <w:r w:rsidR="00C74AF6" w:rsidRPr="00046538">
        <w:rPr>
          <w:rFonts w:ascii="Times New Roman" w:hAnsi="Times New Roman"/>
          <w:sz w:val="24"/>
          <w:szCs w:val="24"/>
        </w:rPr>
        <w:t xml:space="preserve">,  вул. Вишнева, </w:t>
      </w:r>
      <w:r w:rsidR="00C74AF6" w:rsidRPr="00444620">
        <w:rPr>
          <w:rFonts w:ascii="Times New Roman" w:hAnsi="Times New Roman"/>
          <w:sz w:val="24"/>
          <w:szCs w:val="24"/>
          <w:lang w:val="ru-RU"/>
        </w:rPr>
        <w:t>56</w:t>
      </w:r>
      <w:r w:rsidR="00A03170" w:rsidRPr="00444620">
        <w:rPr>
          <w:rFonts w:ascii="Times New Roman" w:hAnsi="Times New Roman"/>
          <w:sz w:val="24"/>
          <w:szCs w:val="24"/>
          <w:lang w:val="ru-RU"/>
        </w:rPr>
        <w:t>.</w:t>
      </w:r>
    </w:p>
    <w:p w:rsidR="00CB1C6B" w:rsidRPr="00444620" w:rsidRDefault="008B7BBB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t xml:space="preserve">Мета отримання дозволу </w:t>
      </w:r>
      <w:r w:rsidR="00046538" w:rsidRPr="00046538">
        <w:rPr>
          <w:rFonts w:ascii="Times New Roman" w:hAnsi="Times New Roman"/>
          <w:b/>
          <w:i/>
          <w:sz w:val="24"/>
          <w:szCs w:val="24"/>
        </w:rPr>
        <w:t>–</w:t>
      </w:r>
      <w:r w:rsidR="0004653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B1C6B" w:rsidRPr="00444620">
        <w:rPr>
          <w:rFonts w:ascii="Times New Roman" w:hAnsi="Times New Roman"/>
          <w:sz w:val="24"/>
          <w:szCs w:val="24"/>
        </w:rPr>
        <w:t>визначення та регулювання викидів забруднюючих речовин (ЗР),</w:t>
      </w:r>
      <w:r w:rsidR="00C54FA8">
        <w:rPr>
          <w:rFonts w:ascii="Times New Roman" w:hAnsi="Times New Roman"/>
          <w:sz w:val="24"/>
          <w:szCs w:val="24"/>
        </w:rPr>
        <w:t xml:space="preserve"> </w:t>
      </w:r>
      <w:r w:rsidR="00CB1C6B" w:rsidRPr="00444620">
        <w:rPr>
          <w:rFonts w:ascii="Times New Roman" w:hAnsi="Times New Roman"/>
          <w:sz w:val="24"/>
          <w:szCs w:val="24"/>
        </w:rPr>
        <w:t xml:space="preserve">які потрапляють в атмосферу при експлуатації технологічного обладнання, </w:t>
      </w:r>
      <w:r w:rsidR="001A12C1" w:rsidRPr="00444620">
        <w:rPr>
          <w:rFonts w:ascii="Times New Roman" w:hAnsi="Times New Roman"/>
          <w:sz w:val="24"/>
          <w:szCs w:val="24"/>
        </w:rPr>
        <w:t>т</w:t>
      </w:r>
      <w:r w:rsidR="00281614" w:rsidRPr="00444620">
        <w:rPr>
          <w:rFonts w:ascii="Times New Roman" w:hAnsi="Times New Roman"/>
          <w:sz w:val="24"/>
          <w:szCs w:val="24"/>
        </w:rPr>
        <w:t xml:space="preserve">а отримання дозволу на викиди ЗР </w:t>
      </w:r>
      <w:r w:rsidR="00CB1C6B" w:rsidRPr="00444620">
        <w:rPr>
          <w:rFonts w:ascii="Times New Roman" w:hAnsi="Times New Roman"/>
          <w:sz w:val="24"/>
          <w:szCs w:val="24"/>
        </w:rPr>
        <w:t xml:space="preserve">для існуючого </w:t>
      </w:r>
      <w:r w:rsidR="00281614" w:rsidRPr="00444620">
        <w:rPr>
          <w:rFonts w:ascii="Times New Roman" w:hAnsi="Times New Roman"/>
          <w:sz w:val="24"/>
          <w:szCs w:val="24"/>
        </w:rPr>
        <w:t>об’єкту.</w:t>
      </w:r>
      <w:r w:rsidR="00CB1C6B" w:rsidRPr="00444620">
        <w:rPr>
          <w:rFonts w:ascii="Times New Roman" w:hAnsi="Times New Roman"/>
          <w:sz w:val="24"/>
          <w:szCs w:val="24"/>
        </w:rPr>
        <w:t xml:space="preserve"> </w:t>
      </w:r>
    </w:p>
    <w:p w:rsidR="00C26AB2" w:rsidRPr="00444620" w:rsidRDefault="008B7BBB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t>Відомості про наявність висновку з оцінки впливу на довкілля</w:t>
      </w:r>
      <w:r w:rsidR="00B52662" w:rsidRPr="00444620">
        <w:rPr>
          <w:rFonts w:ascii="Times New Roman" w:hAnsi="Times New Roman"/>
          <w:b/>
          <w:i/>
          <w:sz w:val="24"/>
          <w:szCs w:val="24"/>
        </w:rPr>
        <w:t xml:space="preserve"> (ОВД)</w:t>
      </w:r>
      <w:r w:rsidRPr="00444620">
        <w:rPr>
          <w:rFonts w:ascii="Times New Roman" w:hAnsi="Times New Roman"/>
          <w:b/>
          <w:i/>
          <w:sz w:val="24"/>
          <w:szCs w:val="24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444620">
        <w:rPr>
          <w:rFonts w:ascii="Times New Roman" w:hAnsi="Times New Roman"/>
          <w:b/>
          <w:i/>
          <w:sz w:val="24"/>
          <w:szCs w:val="24"/>
        </w:rPr>
        <w:t>–</w:t>
      </w:r>
      <w:r w:rsidR="00B52662" w:rsidRPr="004446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26AB2" w:rsidRPr="00444620">
        <w:rPr>
          <w:rFonts w:ascii="Times New Roman" w:hAnsi="Times New Roman"/>
          <w:sz w:val="24"/>
          <w:szCs w:val="24"/>
        </w:rPr>
        <w:t>Діяльність не підлягає розробці ОВД. Заходи щодо впровадження найкращих існуючих технологій виробництва – відсутні. Заходи щодо скорочення викидів – відсутні. Відповідає пропозиціям щодо дозволених обсягів викидів законодавству.</w:t>
      </w:r>
    </w:p>
    <w:p w:rsidR="00E90538" w:rsidRPr="00444620" w:rsidRDefault="00C2161B" w:rsidP="007719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t>Загальний опис об'єкта (опис виробництв та технологічного устаткування)</w:t>
      </w:r>
      <w:r w:rsidR="001A12C1" w:rsidRPr="004446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A12C1" w:rsidRPr="00444620">
        <w:rPr>
          <w:rFonts w:ascii="Times New Roman" w:hAnsi="Times New Roman"/>
          <w:b/>
          <w:sz w:val="24"/>
          <w:szCs w:val="24"/>
        </w:rPr>
        <w:t xml:space="preserve">– </w:t>
      </w:r>
      <w:r w:rsidR="00E90538" w:rsidRPr="00444620">
        <w:rPr>
          <w:rFonts w:ascii="Times New Roman" w:hAnsi="Times New Roman"/>
          <w:sz w:val="24"/>
          <w:szCs w:val="24"/>
        </w:rPr>
        <w:t>Підприємство спеціалізується</w:t>
      </w:r>
      <w:r w:rsidR="0086000A" w:rsidRPr="00444620">
        <w:rPr>
          <w:rFonts w:ascii="Times New Roman" w:hAnsi="Times New Roman"/>
          <w:sz w:val="24"/>
          <w:szCs w:val="24"/>
        </w:rPr>
        <w:t xml:space="preserve">  на  </w:t>
      </w:r>
      <w:r w:rsidR="00771909" w:rsidRPr="00444620">
        <w:rPr>
          <w:rFonts w:ascii="Times New Roman" w:hAnsi="Times New Roman"/>
          <w:sz w:val="24"/>
          <w:szCs w:val="24"/>
        </w:rPr>
        <w:t>вирощуванні зернових культур (крім рису), бобових ку</w:t>
      </w:r>
      <w:r w:rsidR="00C54FA8">
        <w:rPr>
          <w:rFonts w:ascii="Times New Roman" w:hAnsi="Times New Roman"/>
          <w:sz w:val="24"/>
          <w:szCs w:val="24"/>
        </w:rPr>
        <w:t>льтур і насіння олійних культур</w:t>
      </w:r>
      <w:r w:rsidR="0086000A" w:rsidRPr="00444620">
        <w:rPr>
          <w:rFonts w:ascii="Times New Roman" w:hAnsi="Times New Roman"/>
          <w:sz w:val="24"/>
          <w:szCs w:val="24"/>
        </w:rPr>
        <w:t xml:space="preserve"> (КВЕД 0</w:t>
      </w:r>
      <w:r w:rsidR="00771909" w:rsidRPr="00444620">
        <w:rPr>
          <w:rFonts w:ascii="Times New Roman" w:hAnsi="Times New Roman"/>
          <w:sz w:val="24"/>
          <w:szCs w:val="24"/>
        </w:rPr>
        <w:t xml:space="preserve">1.11 основний), </w:t>
      </w:r>
      <w:r w:rsidR="00D630A5">
        <w:rPr>
          <w:rFonts w:ascii="Times New Roman" w:hAnsi="Times New Roman"/>
          <w:sz w:val="24"/>
          <w:szCs w:val="24"/>
        </w:rPr>
        <w:t>р</w:t>
      </w:r>
      <w:r w:rsidR="00D630A5" w:rsidRPr="00D630A5">
        <w:rPr>
          <w:rFonts w:ascii="Times New Roman" w:hAnsi="Times New Roman"/>
          <w:sz w:val="24"/>
          <w:szCs w:val="24"/>
        </w:rPr>
        <w:t>озведення свиней</w:t>
      </w:r>
      <w:r w:rsidR="00771909" w:rsidRPr="00444620">
        <w:rPr>
          <w:rFonts w:ascii="Times New Roman" w:hAnsi="Times New Roman"/>
          <w:sz w:val="24"/>
          <w:szCs w:val="24"/>
        </w:rPr>
        <w:t xml:space="preserve"> (КВЕД </w:t>
      </w:r>
      <w:r w:rsidR="00D630A5" w:rsidRPr="00D630A5">
        <w:rPr>
          <w:rFonts w:ascii="Times New Roman" w:hAnsi="Times New Roman"/>
          <w:sz w:val="24"/>
          <w:szCs w:val="24"/>
        </w:rPr>
        <w:t>01.46</w:t>
      </w:r>
      <w:r w:rsidR="00771909" w:rsidRPr="00444620">
        <w:rPr>
          <w:rFonts w:ascii="Times New Roman" w:hAnsi="Times New Roman"/>
          <w:sz w:val="24"/>
          <w:szCs w:val="24"/>
        </w:rPr>
        <w:t xml:space="preserve">). </w:t>
      </w:r>
      <w:r w:rsidR="00A03170" w:rsidRPr="00444620">
        <w:rPr>
          <w:rFonts w:ascii="Times New Roman" w:hAnsi="Times New Roman"/>
          <w:sz w:val="24"/>
          <w:szCs w:val="24"/>
        </w:rPr>
        <w:t xml:space="preserve">На </w:t>
      </w:r>
      <w:r w:rsidR="00771909" w:rsidRPr="00444620">
        <w:rPr>
          <w:rFonts w:ascii="Times New Roman" w:hAnsi="Times New Roman"/>
          <w:sz w:val="24"/>
          <w:szCs w:val="24"/>
        </w:rPr>
        <w:t xml:space="preserve">виробничому </w:t>
      </w:r>
      <w:r w:rsidR="00A03170" w:rsidRPr="00444620">
        <w:rPr>
          <w:rFonts w:ascii="Times New Roman" w:hAnsi="Times New Roman"/>
          <w:sz w:val="24"/>
          <w:szCs w:val="24"/>
        </w:rPr>
        <w:t xml:space="preserve">майданчику </w:t>
      </w:r>
      <w:r w:rsidR="00771909" w:rsidRPr="00444620">
        <w:rPr>
          <w:rFonts w:ascii="Times New Roman" w:hAnsi="Times New Roman"/>
          <w:sz w:val="24"/>
          <w:szCs w:val="24"/>
        </w:rPr>
        <w:t>інвентаризовано 16</w:t>
      </w:r>
      <w:r w:rsidR="00A03170" w:rsidRPr="00444620">
        <w:rPr>
          <w:rFonts w:ascii="Times New Roman" w:hAnsi="Times New Roman"/>
          <w:sz w:val="24"/>
          <w:szCs w:val="24"/>
        </w:rPr>
        <w:t xml:space="preserve"> </w:t>
      </w:r>
      <w:r w:rsidR="00E90538" w:rsidRPr="00444620">
        <w:rPr>
          <w:rFonts w:ascii="Times New Roman" w:hAnsi="Times New Roman"/>
          <w:sz w:val="24"/>
          <w:szCs w:val="24"/>
        </w:rPr>
        <w:t>джерел викидів забруднюючих речовин в атмосферне повітря, в т.</w:t>
      </w:r>
      <w:r w:rsidR="00AC1201" w:rsidRPr="00444620">
        <w:rPr>
          <w:rFonts w:ascii="Times New Roman" w:hAnsi="Times New Roman"/>
          <w:sz w:val="24"/>
          <w:szCs w:val="24"/>
        </w:rPr>
        <w:t xml:space="preserve"> </w:t>
      </w:r>
      <w:r w:rsidR="00E90538" w:rsidRPr="00444620">
        <w:rPr>
          <w:rFonts w:ascii="Times New Roman" w:hAnsi="Times New Roman"/>
          <w:sz w:val="24"/>
          <w:szCs w:val="24"/>
        </w:rPr>
        <w:t xml:space="preserve">ч. </w:t>
      </w:r>
      <w:r w:rsidR="001A12C1" w:rsidRPr="00444620">
        <w:rPr>
          <w:rFonts w:ascii="Times New Roman" w:hAnsi="Times New Roman"/>
          <w:sz w:val="24"/>
          <w:szCs w:val="24"/>
        </w:rPr>
        <w:t>1 організоване</w:t>
      </w:r>
      <w:r w:rsidR="00E90538" w:rsidRPr="00444620">
        <w:rPr>
          <w:rFonts w:ascii="Times New Roman" w:hAnsi="Times New Roman"/>
          <w:sz w:val="24"/>
          <w:szCs w:val="24"/>
        </w:rPr>
        <w:t xml:space="preserve"> джерел</w:t>
      </w:r>
      <w:r w:rsidR="001A12C1" w:rsidRPr="00444620">
        <w:rPr>
          <w:rFonts w:ascii="Times New Roman" w:hAnsi="Times New Roman"/>
          <w:sz w:val="24"/>
          <w:szCs w:val="24"/>
        </w:rPr>
        <w:t>о викиду (димова труба опалювального пункту) та 15 неорганізованих джерел</w:t>
      </w:r>
      <w:r w:rsidR="00E90538" w:rsidRPr="00444620">
        <w:rPr>
          <w:rFonts w:ascii="Times New Roman" w:hAnsi="Times New Roman"/>
          <w:sz w:val="24"/>
          <w:szCs w:val="24"/>
        </w:rPr>
        <w:t xml:space="preserve"> </w:t>
      </w:r>
      <w:r w:rsidR="00A03170" w:rsidRPr="00444620">
        <w:rPr>
          <w:rFonts w:ascii="Times New Roman" w:hAnsi="Times New Roman"/>
          <w:sz w:val="24"/>
          <w:szCs w:val="24"/>
        </w:rPr>
        <w:t xml:space="preserve">(склад зберігання зернових з пунктом помелу, майстерня, приміщення утримання </w:t>
      </w:r>
      <w:r w:rsidR="00D630A5">
        <w:rPr>
          <w:rFonts w:ascii="Times New Roman" w:hAnsi="Times New Roman"/>
          <w:sz w:val="24"/>
          <w:szCs w:val="24"/>
        </w:rPr>
        <w:t>тварин</w:t>
      </w:r>
      <w:r w:rsidR="00A03170" w:rsidRPr="00444620">
        <w:rPr>
          <w:rFonts w:ascii="Times New Roman" w:hAnsi="Times New Roman"/>
          <w:sz w:val="24"/>
          <w:szCs w:val="24"/>
        </w:rPr>
        <w:t>, майданч</w:t>
      </w:r>
      <w:r w:rsidR="001A12C1" w:rsidRPr="00444620">
        <w:rPr>
          <w:rFonts w:ascii="Times New Roman" w:hAnsi="Times New Roman"/>
          <w:sz w:val="24"/>
          <w:szCs w:val="24"/>
        </w:rPr>
        <w:t>ик компостування гною</w:t>
      </w:r>
      <w:r w:rsidR="00A03170" w:rsidRPr="00444620">
        <w:rPr>
          <w:rFonts w:ascii="Times New Roman" w:hAnsi="Times New Roman"/>
          <w:sz w:val="24"/>
          <w:szCs w:val="24"/>
        </w:rPr>
        <w:t xml:space="preserve">, пункт </w:t>
      </w:r>
      <w:r w:rsidR="001A12C1" w:rsidRPr="00444620">
        <w:rPr>
          <w:rFonts w:ascii="Times New Roman" w:hAnsi="Times New Roman"/>
          <w:sz w:val="24"/>
          <w:szCs w:val="24"/>
        </w:rPr>
        <w:t>санітарної обробки</w:t>
      </w:r>
      <w:r w:rsidR="00A03170" w:rsidRPr="00444620">
        <w:rPr>
          <w:rFonts w:ascii="Times New Roman" w:hAnsi="Times New Roman"/>
          <w:sz w:val="24"/>
          <w:szCs w:val="24"/>
        </w:rPr>
        <w:t>).</w:t>
      </w:r>
    </w:p>
    <w:p w:rsidR="001A12C1" w:rsidRPr="00444620" w:rsidRDefault="00C2161B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t xml:space="preserve">Відомості щодо видів та обсягів викидів </w:t>
      </w:r>
      <w:r w:rsidRPr="00444620">
        <w:rPr>
          <w:rFonts w:ascii="Times New Roman" w:hAnsi="Times New Roman"/>
          <w:b/>
          <w:sz w:val="24"/>
          <w:szCs w:val="24"/>
        </w:rPr>
        <w:t xml:space="preserve">– </w:t>
      </w:r>
      <w:r w:rsidR="00CC01C2" w:rsidRPr="00444620">
        <w:rPr>
          <w:rFonts w:ascii="Times New Roman" w:hAnsi="Times New Roman"/>
          <w:sz w:val="24"/>
          <w:szCs w:val="24"/>
        </w:rPr>
        <w:t>Від джерел викиду в атмосферне повітря надходять такі основні забруднюючі речовини: НМЛОС (</w:t>
      </w:r>
      <w:r w:rsidR="00A03170" w:rsidRPr="00444620">
        <w:rPr>
          <w:rFonts w:ascii="Times New Roman" w:hAnsi="Times New Roman"/>
          <w:sz w:val="24"/>
          <w:szCs w:val="24"/>
        </w:rPr>
        <w:t>Суміш насичених вуглеводнів</w:t>
      </w:r>
      <w:r w:rsidR="005F3CEC" w:rsidRPr="00444620">
        <w:rPr>
          <w:rFonts w:ascii="Times New Roman" w:hAnsi="Times New Roman"/>
          <w:sz w:val="24"/>
          <w:szCs w:val="24"/>
        </w:rPr>
        <w:t xml:space="preserve"> </w:t>
      </w:r>
      <w:r w:rsidR="00A03170" w:rsidRPr="00444620">
        <w:rPr>
          <w:rFonts w:ascii="Times New Roman" w:hAnsi="Times New Roman"/>
          <w:sz w:val="24"/>
          <w:szCs w:val="24"/>
        </w:rPr>
        <w:t>С2-С8</w:t>
      </w:r>
      <w:r w:rsidR="001A12C1" w:rsidRPr="00444620">
        <w:rPr>
          <w:rFonts w:ascii="Times New Roman" w:hAnsi="Times New Roman"/>
          <w:bCs/>
          <w:sz w:val="24"/>
          <w:szCs w:val="24"/>
        </w:rPr>
        <w:t xml:space="preserve">, Альдегід пропіоновий, Спирт </w:t>
      </w:r>
      <w:proofErr w:type="spellStart"/>
      <w:r w:rsidR="001A12C1" w:rsidRPr="00444620">
        <w:rPr>
          <w:rFonts w:ascii="Times New Roman" w:hAnsi="Times New Roman"/>
          <w:bCs/>
          <w:sz w:val="24"/>
          <w:szCs w:val="24"/>
        </w:rPr>
        <w:t>ізопропіловий</w:t>
      </w:r>
      <w:proofErr w:type="spellEnd"/>
      <w:r w:rsidR="00CC01C2" w:rsidRPr="00444620">
        <w:rPr>
          <w:rFonts w:ascii="Times New Roman" w:hAnsi="Times New Roman"/>
          <w:sz w:val="24"/>
          <w:szCs w:val="24"/>
        </w:rPr>
        <w:t xml:space="preserve">) – </w:t>
      </w:r>
      <w:r w:rsidR="001A12C1" w:rsidRPr="00444620">
        <w:rPr>
          <w:rFonts w:ascii="Times New Roman" w:hAnsi="Times New Roman"/>
          <w:sz w:val="24"/>
          <w:szCs w:val="24"/>
        </w:rPr>
        <w:t>0,</w:t>
      </w:r>
      <w:r w:rsidR="003F0141" w:rsidRPr="00444620">
        <w:rPr>
          <w:rFonts w:ascii="Times New Roman" w:hAnsi="Times New Roman"/>
          <w:sz w:val="24"/>
          <w:szCs w:val="24"/>
        </w:rPr>
        <w:t>0141</w:t>
      </w:r>
      <w:r w:rsidR="00444620">
        <w:rPr>
          <w:rFonts w:ascii="Times New Roman" w:hAnsi="Times New Roman"/>
          <w:sz w:val="24"/>
          <w:szCs w:val="24"/>
        </w:rPr>
        <w:t xml:space="preserve"> т/рік</w:t>
      </w:r>
      <w:r w:rsidR="005F3CEC" w:rsidRPr="00444620">
        <w:rPr>
          <w:rFonts w:ascii="Times New Roman" w:hAnsi="Times New Roman"/>
          <w:sz w:val="24"/>
          <w:szCs w:val="24"/>
        </w:rPr>
        <w:t>,</w:t>
      </w:r>
      <w:r w:rsidR="00444620">
        <w:rPr>
          <w:rFonts w:ascii="Times New Roman" w:hAnsi="Times New Roman"/>
          <w:sz w:val="24"/>
          <w:szCs w:val="24"/>
        </w:rPr>
        <w:t xml:space="preserve"> </w:t>
      </w:r>
      <w:r w:rsidR="005F3CEC" w:rsidRPr="00444620">
        <w:rPr>
          <w:rFonts w:ascii="Times New Roman" w:hAnsi="Times New Roman"/>
          <w:sz w:val="24"/>
          <w:szCs w:val="24"/>
        </w:rPr>
        <w:t xml:space="preserve"> Діоксид сірки – 0,00</w:t>
      </w:r>
      <w:r w:rsidR="003F0141" w:rsidRPr="00444620">
        <w:rPr>
          <w:rFonts w:ascii="Times New Roman" w:hAnsi="Times New Roman"/>
          <w:sz w:val="24"/>
          <w:szCs w:val="24"/>
        </w:rPr>
        <w:t>86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Діокс</w:t>
      </w:r>
      <w:r w:rsidR="0086000A" w:rsidRPr="00444620">
        <w:rPr>
          <w:rFonts w:ascii="Times New Roman" w:hAnsi="Times New Roman"/>
          <w:sz w:val="24"/>
          <w:szCs w:val="24"/>
        </w:rPr>
        <w:t>ид та інші сполуки сірки (М</w:t>
      </w:r>
      <w:r w:rsidR="005F3CEC" w:rsidRPr="00444620">
        <w:rPr>
          <w:rFonts w:ascii="Times New Roman" w:hAnsi="Times New Roman"/>
          <w:sz w:val="24"/>
          <w:szCs w:val="24"/>
        </w:rPr>
        <w:t xml:space="preserve">етилмеркаптан) – </w:t>
      </w:r>
      <w:r w:rsidR="003F0141" w:rsidRPr="00444620">
        <w:rPr>
          <w:rFonts w:ascii="Times New Roman" w:hAnsi="Times New Roman"/>
          <w:sz w:val="24"/>
          <w:szCs w:val="24"/>
        </w:rPr>
        <w:t>0,00003636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Аміак – </w:t>
      </w:r>
      <w:r w:rsidR="003F0141" w:rsidRPr="00444620">
        <w:rPr>
          <w:rFonts w:ascii="Times New Roman" w:hAnsi="Times New Roman"/>
          <w:sz w:val="24"/>
          <w:szCs w:val="24"/>
        </w:rPr>
        <w:t>2,6811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 Азоту(1) оксид (N</w:t>
      </w:r>
      <w:r w:rsidR="005F3CEC" w:rsidRPr="00444620">
        <w:rPr>
          <w:rFonts w:ascii="Times New Roman" w:hAnsi="Times New Roman"/>
          <w:sz w:val="24"/>
          <w:szCs w:val="24"/>
          <w:vertAlign w:val="subscript"/>
        </w:rPr>
        <w:t>2</w:t>
      </w:r>
      <w:r w:rsidR="005F3CEC" w:rsidRPr="00444620">
        <w:rPr>
          <w:rFonts w:ascii="Times New Roman" w:hAnsi="Times New Roman"/>
          <w:sz w:val="24"/>
          <w:szCs w:val="24"/>
        </w:rPr>
        <w:t>O) – 0,000</w:t>
      </w:r>
      <w:r w:rsidR="003F0141" w:rsidRPr="00444620">
        <w:rPr>
          <w:rFonts w:ascii="Times New Roman" w:hAnsi="Times New Roman"/>
          <w:sz w:val="24"/>
          <w:szCs w:val="24"/>
        </w:rPr>
        <w:t>93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Оксиди азоту (оксид та діоксид азоту) у перерахунку на діоксид азоту – </w:t>
      </w:r>
      <w:r w:rsidR="003F0141" w:rsidRPr="00444620">
        <w:rPr>
          <w:rFonts w:ascii="Times New Roman" w:hAnsi="Times New Roman"/>
          <w:sz w:val="24"/>
          <w:szCs w:val="24"/>
        </w:rPr>
        <w:t>0,047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Речовини у вигляді суспендованих твердих частинок, в </w:t>
      </w:r>
      <w:proofErr w:type="spellStart"/>
      <w:r w:rsidR="005F3CEC" w:rsidRPr="00444620">
        <w:rPr>
          <w:rFonts w:ascii="Times New Roman" w:hAnsi="Times New Roman"/>
          <w:sz w:val="24"/>
          <w:szCs w:val="24"/>
        </w:rPr>
        <w:t>т.ч</w:t>
      </w:r>
      <w:proofErr w:type="spellEnd"/>
      <w:r w:rsidR="005F3CEC" w:rsidRPr="00444620">
        <w:rPr>
          <w:rFonts w:ascii="Times New Roman" w:hAnsi="Times New Roman"/>
          <w:sz w:val="24"/>
          <w:szCs w:val="24"/>
        </w:rPr>
        <w:t>.</w:t>
      </w:r>
      <w:r w:rsidR="003F0141" w:rsidRPr="00444620">
        <w:rPr>
          <w:rFonts w:ascii="Times New Roman" w:hAnsi="Times New Roman"/>
          <w:sz w:val="24"/>
          <w:szCs w:val="24"/>
        </w:rPr>
        <w:t xml:space="preserve"> </w:t>
      </w:r>
      <w:r w:rsidR="005F3CEC" w:rsidRPr="00444620">
        <w:rPr>
          <w:rFonts w:ascii="Times New Roman" w:hAnsi="Times New Roman"/>
          <w:sz w:val="24"/>
          <w:szCs w:val="24"/>
        </w:rPr>
        <w:t>(пил хутряний, зола сланцева, пил</w:t>
      </w:r>
      <w:r w:rsidR="003F0141" w:rsidRPr="00444620">
        <w:rPr>
          <w:rFonts w:ascii="Times New Roman" w:hAnsi="Times New Roman"/>
          <w:sz w:val="24"/>
          <w:szCs w:val="24"/>
        </w:rPr>
        <w:t>,</w:t>
      </w:r>
      <w:r w:rsidR="005F3CEC" w:rsidRPr="00444620">
        <w:rPr>
          <w:rFonts w:ascii="Times New Roman" w:hAnsi="Times New Roman"/>
          <w:sz w:val="24"/>
          <w:szCs w:val="24"/>
        </w:rPr>
        <w:t xml:space="preserve"> </w:t>
      </w:r>
      <w:r w:rsidR="003F0141" w:rsidRPr="00444620">
        <w:rPr>
          <w:rFonts w:ascii="Times New Roman" w:hAnsi="Times New Roman"/>
          <w:sz w:val="24"/>
          <w:szCs w:val="24"/>
        </w:rPr>
        <w:t>мікроорганізми,</w:t>
      </w:r>
      <w:r w:rsidR="003F0141" w:rsidRPr="00444620">
        <w:rPr>
          <w:sz w:val="24"/>
          <w:szCs w:val="24"/>
        </w:rPr>
        <w:t xml:space="preserve"> </w:t>
      </w:r>
      <w:r w:rsidR="00444620" w:rsidRPr="00444620">
        <w:rPr>
          <w:rFonts w:ascii="Times New Roman" w:hAnsi="Times New Roman"/>
          <w:sz w:val="24"/>
          <w:szCs w:val="24"/>
        </w:rPr>
        <w:t>н</w:t>
      </w:r>
      <w:r w:rsidR="003F0141" w:rsidRPr="00444620">
        <w:rPr>
          <w:rFonts w:ascii="Times New Roman" w:hAnsi="Times New Roman"/>
          <w:sz w:val="24"/>
          <w:szCs w:val="24"/>
        </w:rPr>
        <w:t>атрію гідроокис (натр їдкий,</w:t>
      </w:r>
      <w:r w:rsidR="00444620" w:rsidRPr="00444620">
        <w:rPr>
          <w:rFonts w:ascii="Times New Roman" w:hAnsi="Times New Roman"/>
          <w:sz w:val="24"/>
          <w:szCs w:val="24"/>
        </w:rPr>
        <w:t xml:space="preserve"> </w:t>
      </w:r>
      <w:r w:rsidR="003F0141" w:rsidRPr="00444620">
        <w:rPr>
          <w:rFonts w:ascii="Times New Roman" w:hAnsi="Times New Roman"/>
          <w:sz w:val="24"/>
          <w:szCs w:val="24"/>
        </w:rPr>
        <w:t>сода каустична</w:t>
      </w:r>
      <w:r w:rsidR="005F3CEC" w:rsidRPr="00444620">
        <w:rPr>
          <w:rFonts w:ascii="Times New Roman" w:hAnsi="Times New Roman"/>
          <w:sz w:val="24"/>
          <w:szCs w:val="24"/>
        </w:rPr>
        <w:t xml:space="preserve">) – </w:t>
      </w:r>
      <w:r w:rsidR="003F0141" w:rsidRPr="00444620">
        <w:rPr>
          <w:rFonts w:ascii="Times New Roman" w:hAnsi="Times New Roman"/>
          <w:sz w:val="24"/>
          <w:szCs w:val="24"/>
        </w:rPr>
        <w:t>0,3633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</w:t>
      </w:r>
      <w:r w:rsidR="00444620">
        <w:rPr>
          <w:rFonts w:ascii="Times New Roman" w:hAnsi="Times New Roman"/>
          <w:sz w:val="24"/>
          <w:szCs w:val="24"/>
        </w:rPr>
        <w:t xml:space="preserve"> </w:t>
      </w:r>
      <w:r w:rsidR="005F3CEC" w:rsidRPr="00444620">
        <w:rPr>
          <w:rFonts w:ascii="Times New Roman" w:hAnsi="Times New Roman"/>
          <w:sz w:val="24"/>
          <w:szCs w:val="24"/>
        </w:rPr>
        <w:t xml:space="preserve"> Метали та їх сполуки, в </w:t>
      </w:r>
      <w:proofErr w:type="spellStart"/>
      <w:r w:rsidR="005F3CEC" w:rsidRPr="00444620">
        <w:rPr>
          <w:rFonts w:ascii="Times New Roman" w:hAnsi="Times New Roman"/>
          <w:sz w:val="24"/>
          <w:szCs w:val="24"/>
        </w:rPr>
        <w:t>т.ч</w:t>
      </w:r>
      <w:proofErr w:type="spellEnd"/>
      <w:r w:rsidR="005F3CEC" w:rsidRPr="00444620">
        <w:rPr>
          <w:rFonts w:ascii="Times New Roman" w:hAnsi="Times New Roman"/>
          <w:sz w:val="24"/>
          <w:szCs w:val="24"/>
        </w:rPr>
        <w:t>.</w:t>
      </w:r>
      <w:r w:rsidR="0086000A" w:rsidRPr="00444620">
        <w:rPr>
          <w:rFonts w:ascii="Times New Roman" w:hAnsi="Times New Roman"/>
          <w:sz w:val="24"/>
          <w:szCs w:val="24"/>
        </w:rPr>
        <w:t xml:space="preserve"> </w:t>
      </w:r>
      <w:r w:rsidR="005F3CEC" w:rsidRPr="00444620">
        <w:rPr>
          <w:rFonts w:ascii="Times New Roman" w:hAnsi="Times New Roman"/>
          <w:sz w:val="24"/>
          <w:szCs w:val="24"/>
        </w:rPr>
        <w:t>Залізо та його сп</w:t>
      </w:r>
      <w:r w:rsidR="003F0141" w:rsidRPr="00444620">
        <w:rPr>
          <w:rFonts w:ascii="Times New Roman" w:hAnsi="Times New Roman"/>
          <w:sz w:val="24"/>
          <w:szCs w:val="24"/>
        </w:rPr>
        <w:t>олуки (у перерахунку на залізо) – 0,000029 т/рік</w:t>
      </w:r>
      <w:r w:rsidR="00444620">
        <w:rPr>
          <w:rFonts w:ascii="Times New Roman" w:hAnsi="Times New Roman"/>
          <w:sz w:val="24"/>
          <w:szCs w:val="24"/>
        </w:rPr>
        <w:t>,</w:t>
      </w:r>
      <w:r w:rsidR="005F3CEC" w:rsidRPr="00444620">
        <w:rPr>
          <w:rFonts w:ascii="Times New Roman" w:hAnsi="Times New Roman"/>
          <w:sz w:val="24"/>
          <w:szCs w:val="24"/>
        </w:rPr>
        <w:t xml:space="preserve">  Манган та його сполуки </w:t>
      </w:r>
      <w:r w:rsidR="00444620" w:rsidRPr="00444620">
        <w:rPr>
          <w:rFonts w:ascii="Times New Roman" w:hAnsi="Times New Roman"/>
          <w:sz w:val="24"/>
          <w:szCs w:val="24"/>
        </w:rPr>
        <w:t>(</w:t>
      </w:r>
      <w:r w:rsidR="005F3CEC" w:rsidRPr="00444620">
        <w:rPr>
          <w:rFonts w:ascii="Times New Roman" w:hAnsi="Times New Roman"/>
          <w:sz w:val="24"/>
          <w:szCs w:val="24"/>
        </w:rPr>
        <w:t>в</w:t>
      </w:r>
      <w:r w:rsidR="00444620" w:rsidRPr="00444620">
        <w:rPr>
          <w:rFonts w:ascii="Times New Roman" w:hAnsi="Times New Roman"/>
          <w:sz w:val="24"/>
          <w:szCs w:val="24"/>
        </w:rPr>
        <w:t xml:space="preserve"> перерахунку на діоксид мангану)</w:t>
      </w:r>
      <w:r w:rsidR="005F3CEC" w:rsidRPr="00444620">
        <w:rPr>
          <w:rFonts w:ascii="Times New Roman" w:hAnsi="Times New Roman"/>
          <w:sz w:val="24"/>
          <w:szCs w:val="24"/>
        </w:rPr>
        <w:t xml:space="preserve">  </w:t>
      </w:r>
      <w:r w:rsidR="00444620" w:rsidRPr="00444620">
        <w:rPr>
          <w:rFonts w:ascii="Times New Roman" w:hAnsi="Times New Roman"/>
          <w:sz w:val="24"/>
          <w:szCs w:val="24"/>
        </w:rPr>
        <w:t>–</w:t>
      </w:r>
      <w:r w:rsidR="005F3CEC" w:rsidRPr="00444620">
        <w:rPr>
          <w:rFonts w:ascii="Times New Roman" w:hAnsi="Times New Roman"/>
          <w:sz w:val="24"/>
          <w:szCs w:val="24"/>
        </w:rPr>
        <w:t xml:space="preserve"> 0,</w:t>
      </w:r>
      <w:r w:rsidR="003F0141" w:rsidRPr="00444620">
        <w:rPr>
          <w:rFonts w:ascii="Times New Roman" w:hAnsi="Times New Roman"/>
          <w:sz w:val="24"/>
          <w:szCs w:val="24"/>
        </w:rPr>
        <w:t>00009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Метан – </w:t>
      </w:r>
      <w:r w:rsidR="003F0141" w:rsidRPr="00444620">
        <w:rPr>
          <w:rFonts w:ascii="Times New Roman" w:hAnsi="Times New Roman"/>
          <w:sz w:val="24"/>
          <w:szCs w:val="24"/>
        </w:rPr>
        <w:t>19,3392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Вуглецю діоксид  </w:t>
      </w:r>
      <w:r w:rsidR="00444620" w:rsidRPr="00444620">
        <w:rPr>
          <w:rFonts w:ascii="Times New Roman" w:hAnsi="Times New Roman"/>
          <w:sz w:val="24"/>
          <w:szCs w:val="24"/>
        </w:rPr>
        <w:t>–</w:t>
      </w:r>
      <w:r w:rsidR="005F3CEC" w:rsidRPr="00444620">
        <w:rPr>
          <w:rFonts w:ascii="Times New Roman" w:hAnsi="Times New Roman"/>
          <w:sz w:val="24"/>
          <w:szCs w:val="24"/>
        </w:rPr>
        <w:t xml:space="preserve"> </w:t>
      </w:r>
      <w:r w:rsidR="003F0141" w:rsidRPr="00444620">
        <w:rPr>
          <w:rFonts w:ascii="Times New Roman" w:hAnsi="Times New Roman"/>
          <w:sz w:val="24"/>
          <w:szCs w:val="24"/>
        </w:rPr>
        <w:t>24,13</w:t>
      </w:r>
      <w:r w:rsidR="005F3CEC" w:rsidRPr="00444620">
        <w:rPr>
          <w:rFonts w:ascii="Times New Roman" w:hAnsi="Times New Roman"/>
          <w:sz w:val="24"/>
          <w:szCs w:val="24"/>
        </w:rPr>
        <w:t xml:space="preserve"> т/рік, </w:t>
      </w:r>
      <w:r w:rsidR="006C4E73" w:rsidRPr="00444620">
        <w:rPr>
          <w:rFonts w:ascii="Times New Roman" w:hAnsi="Times New Roman"/>
          <w:sz w:val="24"/>
          <w:szCs w:val="24"/>
        </w:rPr>
        <w:t xml:space="preserve">Оксид вуглецю – </w:t>
      </w:r>
      <w:r w:rsidR="003F0141" w:rsidRPr="00444620">
        <w:rPr>
          <w:rFonts w:ascii="Times New Roman" w:hAnsi="Times New Roman"/>
          <w:sz w:val="24"/>
          <w:szCs w:val="24"/>
        </w:rPr>
        <w:t>3,27</w:t>
      </w:r>
      <w:r w:rsidR="006C4E73" w:rsidRPr="00444620">
        <w:rPr>
          <w:rFonts w:ascii="Times New Roman" w:hAnsi="Times New Roman"/>
          <w:sz w:val="24"/>
          <w:szCs w:val="24"/>
        </w:rPr>
        <w:t xml:space="preserve"> т/рік</w:t>
      </w:r>
      <w:r w:rsidR="003F0141" w:rsidRPr="00444620">
        <w:rPr>
          <w:rFonts w:ascii="Times New Roman" w:hAnsi="Times New Roman"/>
          <w:sz w:val="24"/>
          <w:szCs w:val="24"/>
        </w:rPr>
        <w:t>, Сірководень – 0,1141 т/рік</w:t>
      </w:r>
      <w:r w:rsidR="006C4E73" w:rsidRPr="00444620">
        <w:rPr>
          <w:rFonts w:ascii="Times New Roman" w:hAnsi="Times New Roman"/>
          <w:sz w:val="24"/>
          <w:szCs w:val="24"/>
        </w:rPr>
        <w:t xml:space="preserve">. </w:t>
      </w:r>
    </w:p>
    <w:p w:rsidR="005F3CEC" w:rsidRPr="00444620" w:rsidRDefault="006C4E73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hAnsi="Times New Roman"/>
          <w:sz w:val="24"/>
          <w:szCs w:val="24"/>
        </w:rPr>
        <w:t>Загальний викид забруднюючих речовин (без врахування Вугле</w:t>
      </w:r>
      <w:r w:rsidR="00423F37" w:rsidRPr="00444620">
        <w:rPr>
          <w:rFonts w:ascii="Times New Roman" w:hAnsi="Times New Roman"/>
          <w:sz w:val="24"/>
          <w:szCs w:val="24"/>
        </w:rPr>
        <w:t>цю діоксид) становить</w:t>
      </w:r>
      <w:r w:rsidR="00C5638F" w:rsidRPr="00444620">
        <w:rPr>
          <w:rFonts w:ascii="Times New Roman" w:hAnsi="Times New Roman"/>
          <w:sz w:val="24"/>
          <w:szCs w:val="24"/>
        </w:rPr>
        <w:t xml:space="preserve"> </w:t>
      </w:r>
      <w:r w:rsidR="00444620" w:rsidRPr="00444620">
        <w:rPr>
          <w:rFonts w:ascii="Times New Roman" w:hAnsi="Times New Roman"/>
          <w:sz w:val="24"/>
          <w:szCs w:val="24"/>
        </w:rPr>
        <w:t>25,8</w:t>
      </w:r>
      <w:r w:rsidR="006167D8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C5638F" w:rsidRPr="00444620">
        <w:rPr>
          <w:rFonts w:ascii="Times New Roman" w:hAnsi="Times New Roman"/>
          <w:sz w:val="24"/>
          <w:szCs w:val="24"/>
        </w:rPr>
        <w:t xml:space="preserve"> т/рік.</w:t>
      </w:r>
    </w:p>
    <w:p w:rsidR="00C2161B" w:rsidRPr="00444620" w:rsidRDefault="00C2161B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t>Заходи щ</w:t>
      </w:r>
      <w:r w:rsidR="006C4E73" w:rsidRPr="00444620">
        <w:rPr>
          <w:rFonts w:ascii="Times New Roman" w:hAnsi="Times New Roman"/>
          <w:b/>
          <w:i/>
          <w:sz w:val="24"/>
          <w:szCs w:val="24"/>
        </w:rPr>
        <w:t>одо впровадження найкращих існу</w:t>
      </w:r>
      <w:r w:rsidRPr="00444620">
        <w:rPr>
          <w:rFonts w:ascii="Times New Roman" w:hAnsi="Times New Roman"/>
          <w:b/>
          <w:i/>
          <w:sz w:val="24"/>
          <w:szCs w:val="24"/>
        </w:rPr>
        <w:t>ючих технологій виробництва,</w:t>
      </w:r>
      <w:r w:rsidR="005F3CEC" w:rsidRPr="00444620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444620">
        <w:rPr>
          <w:rFonts w:ascii="Times New Roman" w:hAnsi="Times New Roman"/>
          <w:b/>
          <w:i/>
          <w:sz w:val="24"/>
          <w:szCs w:val="24"/>
        </w:rPr>
        <w:t xml:space="preserve"> що виконані або/та які потребують виконання </w:t>
      </w:r>
      <w:r w:rsidRPr="00444620">
        <w:rPr>
          <w:rFonts w:ascii="Times New Roman" w:hAnsi="Times New Roman"/>
          <w:b/>
          <w:sz w:val="24"/>
          <w:szCs w:val="24"/>
        </w:rPr>
        <w:t>–</w:t>
      </w:r>
      <w:r w:rsidR="001B1619" w:rsidRPr="00444620">
        <w:rPr>
          <w:rFonts w:ascii="Times New Roman" w:hAnsi="Times New Roman"/>
          <w:b/>
          <w:sz w:val="24"/>
          <w:szCs w:val="24"/>
        </w:rPr>
        <w:t xml:space="preserve"> </w:t>
      </w:r>
      <w:r w:rsidR="001B1619" w:rsidRPr="00444620">
        <w:rPr>
          <w:rFonts w:ascii="Times New Roman" w:hAnsi="Times New Roman"/>
          <w:sz w:val="24"/>
          <w:szCs w:val="24"/>
        </w:rPr>
        <w:t>Не наводяться</w:t>
      </w:r>
      <w:r w:rsidR="006508CA" w:rsidRPr="00444620">
        <w:rPr>
          <w:rFonts w:ascii="Times New Roman" w:hAnsi="Times New Roman"/>
          <w:sz w:val="24"/>
          <w:szCs w:val="24"/>
        </w:rPr>
        <w:t xml:space="preserve">. </w:t>
      </w:r>
      <w:r w:rsidR="006508CA" w:rsidRPr="00444620">
        <w:rPr>
          <w:rFonts w:ascii="Times New Roman" w:hAnsi="Times New Roman"/>
          <w:sz w:val="24"/>
          <w:szCs w:val="24"/>
          <w:lang w:eastAsia="ru-RU"/>
        </w:rPr>
        <w:t>Підприємство не внесено до переліку додатку 3</w:t>
      </w:r>
      <w:r w:rsidR="001B1619" w:rsidRPr="00444620">
        <w:rPr>
          <w:rFonts w:ascii="Times New Roman" w:hAnsi="Times New Roman"/>
          <w:sz w:val="24"/>
          <w:szCs w:val="24"/>
        </w:rPr>
        <w:t xml:space="preserve"> </w:t>
      </w:r>
      <w:r w:rsidR="006508CA" w:rsidRPr="00444620">
        <w:rPr>
          <w:rFonts w:ascii="Times New Roman" w:hAnsi="Times New Roman"/>
          <w:sz w:val="24"/>
          <w:szCs w:val="24"/>
          <w:lang w:eastAsia="ru-RU"/>
        </w:rPr>
        <w:t xml:space="preserve">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громадян-підприємців. Міністерство ОНПС, м. Київ, 2006 р. </w:t>
      </w:r>
    </w:p>
    <w:p w:rsidR="00C2161B" w:rsidRPr="00444620" w:rsidRDefault="00C2161B" w:rsidP="00C74AF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t>Перелік заходів щодо скорочення викидів,</w:t>
      </w:r>
      <w:r w:rsidR="001A12C1" w:rsidRPr="00444620">
        <w:rPr>
          <w:rFonts w:ascii="Times New Roman" w:hAnsi="Times New Roman"/>
          <w:b/>
          <w:i/>
          <w:sz w:val="24"/>
          <w:szCs w:val="24"/>
        </w:rPr>
        <w:t xml:space="preserve"> що виконані або/та які потребу</w:t>
      </w:r>
      <w:r w:rsidRPr="00444620">
        <w:rPr>
          <w:rFonts w:ascii="Times New Roman" w:hAnsi="Times New Roman"/>
          <w:b/>
          <w:i/>
          <w:sz w:val="24"/>
          <w:szCs w:val="24"/>
        </w:rPr>
        <w:t xml:space="preserve">ють виконання </w:t>
      </w:r>
      <w:r w:rsidRPr="00444620">
        <w:rPr>
          <w:rFonts w:ascii="Times New Roman" w:hAnsi="Times New Roman"/>
          <w:b/>
          <w:sz w:val="24"/>
          <w:szCs w:val="24"/>
        </w:rPr>
        <w:t>–</w:t>
      </w:r>
      <w:r w:rsidR="00D07EB2" w:rsidRPr="00444620">
        <w:rPr>
          <w:rFonts w:ascii="Times New Roman" w:hAnsi="Times New Roman"/>
          <w:b/>
          <w:sz w:val="24"/>
          <w:szCs w:val="24"/>
        </w:rPr>
        <w:t xml:space="preserve"> </w:t>
      </w:r>
      <w:r w:rsidR="00D07EB2" w:rsidRPr="00444620">
        <w:rPr>
          <w:rFonts w:ascii="Times New Roman" w:hAnsi="Times New Roman"/>
          <w:sz w:val="24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444620" w:rsidRDefault="00C2161B" w:rsidP="00C74AF6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44620">
        <w:rPr>
          <w:rFonts w:ascii="Times New Roman" w:hAnsi="Times New Roman"/>
          <w:b/>
          <w:i/>
          <w:sz w:val="24"/>
          <w:szCs w:val="24"/>
        </w:rPr>
        <w:lastRenderedPageBreak/>
        <w:t>Дотримання виконання природоохоронних з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аходів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щодо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скорочення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викидів</w:t>
      </w:r>
      <w:proofErr w:type="spellEnd"/>
      <w:r w:rsidR="009B554C" w:rsidRPr="0044462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32083" w:rsidRPr="00444620">
        <w:rPr>
          <w:rFonts w:ascii="Times New Roman" w:hAnsi="Times New Roman"/>
          <w:b/>
          <w:sz w:val="24"/>
          <w:szCs w:val="24"/>
          <w:lang w:val="ru-RU"/>
        </w:rPr>
        <w:t>–</w:t>
      </w:r>
      <w:r w:rsidR="009B554C" w:rsidRPr="0044462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32083" w:rsidRPr="00444620">
        <w:rPr>
          <w:rFonts w:ascii="Times New Roman" w:hAnsi="Times New Roman"/>
          <w:sz w:val="24"/>
          <w:szCs w:val="24"/>
          <w:lang w:val="ru-RU"/>
        </w:rPr>
        <w:t xml:space="preserve">Заходи не </w:t>
      </w:r>
      <w:proofErr w:type="spellStart"/>
      <w:r w:rsidR="00B32083" w:rsidRPr="00444620">
        <w:rPr>
          <w:rFonts w:ascii="Times New Roman" w:hAnsi="Times New Roman"/>
          <w:sz w:val="24"/>
          <w:szCs w:val="24"/>
          <w:lang w:val="ru-RU"/>
        </w:rPr>
        <w:t>передбачені</w:t>
      </w:r>
      <w:proofErr w:type="spellEnd"/>
      <w:r w:rsidR="00B32083" w:rsidRPr="00444620">
        <w:rPr>
          <w:rFonts w:ascii="Times New Roman" w:hAnsi="Times New Roman"/>
          <w:sz w:val="24"/>
          <w:szCs w:val="24"/>
          <w:lang w:val="ru-RU"/>
        </w:rPr>
        <w:t>.</w:t>
      </w:r>
    </w:p>
    <w:p w:rsidR="00C2161B" w:rsidRPr="00444620" w:rsidRDefault="00C2161B" w:rsidP="00C74AF6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Відповідність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пропозицій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щодо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дозволених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обсягів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викидів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законодавству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–</w:t>
      </w:r>
      <w:r w:rsidR="00D66D46" w:rsidRPr="00444620">
        <w:rPr>
          <w:rFonts w:ascii="ProbaPro" w:hAnsi="ProbaPro"/>
          <w:sz w:val="24"/>
          <w:szCs w:val="24"/>
          <w:shd w:val="clear" w:color="auto" w:fill="FFFFFF"/>
        </w:rPr>
        <w:t xml:space="preserve"> Викиди забруднюючих речовин відповідають вимогам </w:t>
      </w:r>
      <w:r w:rsidR="00281614" w:rsidRPr="00444620">
        <w:rPr>
          <w:rFonts w:ascii="ProbaPro" w:hAnsi="ProbaPro"/>
          <w:sz w:val="24"/>
          <w:szCs w:val="24"/>
          <w:shd w:val="clear" w:color="auto" w:fill="FFFFFF"/>
        </w:rPr>
        <w:t>законодавства.</w:t>
      </w:r>
    </w:p>
    <w:p w:rsidR="005E6985" w:rsidRPr="00444620" w:rsidRDefault="00C2161B" w:rsidP="00C74AF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Адреса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держадміністрації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з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питань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охорони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навколишнього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природного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середовища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, до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якої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можуть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надсилатися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зауваження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пропозиції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громадськості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щодо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дозволу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викиди</w:t>
      </w:r>
      <w:proofErr w:type="spellEnd"/>
      <w:r w:rsidR="001A12C1"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–</w:t>
      </w:r>
      <w:r w:rsidR="00574D80"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A12C1" w:rsidRPr="00444620">
        <w:rPr>
          <w:rFonts w:ascii="Times New Roman" w:hAnsi="Times New Roman"/>
          <w:sz w:val="24"/>
          <w:szCs w:val="24"/>
        </w:rPr>
        <w:t>Вінницька ОВА (</w:t>
      </w:r>
      <w:r w:rsidR="005E6985" w:rsidRPr="00444620">
        <w:rPr>
          <w:rFonts w:ascii="Times New Roman" w:hAnsi="Times New Roman"/>
          <w:sz w:val="24"/>
          <w:szCs w:val="24"/>
        </w:rPr>
        <w:t>Вінницька обл., м. Вінниця, вул.</w:t>
      </w:r>
      <w:proofErr w:type="gramEnd"/>
      <w:r w:rsidR="005E6985" w:rsidRPr="00444620">
        <w:rPr>
          <w:rFonts w:ascii="Times New Roman" w:hAnsi="Times New Roman"/>
          <w:sz w:val="24"/>
          <w:szCs w:val="24"/>
        </w:rPr>
        <w:t xml:space="preserve"> Соборна, 70, </w:t>
      </w:r>
      <w:proofErr w:type="spellStart"/>
      <w:r w:rsidR="005E6985" w:rsidRPr="00444620">
        <w:rPr>
          <w:rFonts w:ascii="Times New Roman" w:hAnsi="Times New Roman"/>
          <w:sz w:val="24"/>
          <w:szCs w:val="24"/>
        </w:rPr>
        <w:t>тел</w:t>
      </w:r>
      <w:proofErr w:type="spellEnd"/>
      <w:r w:rsidR="005E6985" w:rsidRPr="00444620">
        <w:rPr>
          <w:rFonts w:ascii="Times New Roman" w:hAnsi="Times New Roman"/>
          <w:sz w:val="24"/>
          <w:szCs w:val="24"/>
        </w:rPr>
        <w:t>. (0432) 32-25-35, 32-35-35.</w:t>
      </w:r>
    </w:p>
    <w:p w:rsidR="00C2161B" w:rsidRPr="00444620" w:rsidRDefault="00C2161B" w:rsidP="00C74AF6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Строки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подання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зауважень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>пропозицій</w:t>
      </w:r>
      <w:proofErr w:type="spellEnd"/>
      <w:r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–</w:t>
      </w:r>
      <w:r w:rsidR="009B554C" w:rsidRPr="0044462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9B554C" w:rsidRPr="00444620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="009B554C" w:rsidRPr="00444620">
        <w:rPr>
          <w:rFonts w:ascii="Times New Roman" w:hAnsi="Times New Roman"/>
          <w:sz w:val="24"/>
          <w:szCs w:val="24"/>
          <w:lang w:val="ru-RU"/>
        </w:rPr>
        <w:t xml:space="preserve"> 30 </w:t>
      </w:r>
      <w:proofErr w:type="spellStart"/>
      <w:r w:rsidR="009B554C" w:rsidRPr="00444620">
        <w:rPr>
          <w:rFonts w:ascii="Times New Roman" w:hAnsi="Times New Roman"/>
          <w:sz w:val="24"/>
          <w:szCs w:val="24"/>
          <w:lang w:val="ru-RU"/>
        </w:rPr>
        <w:t>календарних</w:t>
      </w:r>
      <w:proofErr w:type="spellEnd"/>
      <w:r w:rsidR="009B554C" w:rsidRPr="0044462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B554C" w:rsidRPr="00444620">
        <w:rPr>
          <w:rFonts w:ascii="Times New Roman" w:hAnsi="Times New Roman"/>
          <w:sz w:val="24"/>
          <w:szCs w:val="24"/>
          <w:lang w:val="ru-RU"/>
        </w:rPr>
        <w:t>днів</w:t>
      </w:r>
      <w:proofErr w:type="spellEnd"/>
      <w:r w:rsidR="009B554C" w:rsidRPr="00444620">
        <w:rPr>
          <w:rFonts w:ascii="Times New Roman" w:hAnsi="Times New Roman"/>
          <w:sz w:val="24"/>
          <w:szCs w:val="24"/>
          <w:lang w:val="ru-RU"/>
        </w:rPr>
        <w:t xml:space="preserve"> з моменту </w:t>
      </w:r>
      <w:proofErr w:type="spellStart"/>
      <w:r w:rsidR="009B554C" w:rsidRPr="00444620">
        <w:rPr>
          <w:rFonts w:ascii="Times New Roman" w:hAnsi="Times New Roman"/>
          <w:sz w:val="24"/>
          <w:szCs w:val="24"/>
          <w:lang w:val="ru-RU"/>
        </w:rPr>
        <w:t>виходу</w:t>
      </w:r>
      <w:proofErr w:type="spellEnd"/>
      <w:r w:rsidR="009B554C" w:rsidRPr="0044462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B554C" w:rsidRPr="00444620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="00C26AB2" w:rsidRPr="00444620">
        <w:rPr>
          <w:rFonts w:ascii="Times New Roman" w:hAnsi="Times New Roman"/>
          <w:sz w:val="24"/>
          <w:szCs w:val="24"/>
          <w:lang w:val="ru-RU"/>
        </w:rPr>
        <w:t>.</w:t>
      </w:r>
    </w:p>
    <w:p w:rsidR="00C2161B" w:rsidRPr="00444620" w:rsidRDefault="00C2161B" w:rsidP="00C74AF6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66309" w:rsidRPr="00444620" w:rsidRDefault="00C66309" w:rsidP="00C6630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66309" w:rsidRPr="00444620" w:rsidSect="0029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F3"/>
    <w:rsid w:val="00036E51"/>
    <w:rsid w:val="00046538"/>
    <w:rsid w:val="00050301"/>
    <w:rsid w:val="000A795B"/>
    <w:rsid w:val="00102B51"/>
    <w:rsid w:val="001137D9"/>
    <w:rsid w:val="00157F86"/>
    <w:rsid w:val="001A12C1"/>
    <w:rsid w:val="001B1619"/>
    <w:rsid w:val="001F1D5E"/>
    <w:rsid w:val="00275AF3"/>
    <w:rsid w:val="00281614"/>
    <w:rsid w:val="00293783"/>
    <w:rsid w:val="003F0141"/>
    <w:rsid w:val="00423F37"/>
    <w:rsid w:val="00440C6F"/>
    <w:rsid w:val="00444620"/>
    <w:rsid w:val="004C12E1"/>
    <w:rsid w:val="004C209B"/>
    <w:rsid w:val="004F6BD2"/>
    <w:rsid w:val="005055F6"/>
    <w:rsid w:val="00534E56"/>
    <w:rsid w:val="00574D80"/>
    <w:rsid w:val="005E6985"/>
    <w:rsid w:val="005F380D"/>
    <w:rsid w:val="005F3CEC"/>
    <w:rsid w:val="006167D8"/>
    <w:rsid w:val="006508CA"/>
    <w:rsid w:val="006C4E73"/>
    <w:rsid w:val="00757BDF"/>
    <w:rsid w:val="0076087E"/>
    <w:rsid w:val="00771909"/>
    <w:rsid w:val="007E6105"/>
    <w:rsid w:val="008020A2"/>
    <w:rsid w:val="00814801"/>
    <w:rsid w:val="0086000A"/>
    <w:rsid w:val="00885AC2"/>
    <w:rsid w:val="008959F2"/>
    <w:rsid w:val="008B7BBB"/>
    <w:rsid w:val="00910234"/>
    <w:rsid w:val="00926F25"/>
    <w:rsid w:val="00941041"/>
    <w:rsid w:val="009B554C"/>
    <w:rsid w:val="00A03170"/>
    <w:rsid w:val="00A506C3"/>
    <w:rsid w:val="00AB036E"/>
    <w:rsid w:val="00AC1201"/>
    <w:rsid w:val="00B32083"/>
    <w:rsid w:val="00B52662"/>
    <w:rsid w:val="00BB74EF"/>
    <w:rsid w:val="00BC6569"/>
    <w:rsid w:val="00C2161B"/>
    <w:rsid w:val="00C26AB2"/>
    <w:rsid w:val="00C54FA8"/>
    <w:rsid w:val="00C5638F"/>
    <w:rsid w:val="00C66309"/>
    <w:rsid w:val="00C74AF6"/>
    <w:rsid w:val="00C9694C"/>
    <w:rsid w:val="00CA0364"/>
    <w:rsid w:val="00CB1C6B"/>
    <w:rsid w:val="00CC01C2"/>
    <w:rsid w:val="00D07EB2"/>
    <w:rsid w:val="00D630A5"/>
    <w:rsid w:val="00D66D46"/>
    <w:rsid w:val="00D722C6"/>
    <w:rsid w:val="00DA3BC2"/>
    <w:rsid w:val="00DD3BF6"/>
    <w:rsid w:val="00E15693"/>
    <w:rsid w:val="00E837B9"/>
    <w:rsid w:val="00E90538"/>
    <w:rsid w:val="00F63DEE"/>
    <w:rsid w:val="00FB5CCF"/>
    <w:rsid w:val="00FC6ED7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8</cp:revision>
  <dcterms:created xsi:type="dcterms:W3CDTF">2023-03-25T10:13:00Z</dcterms:created>
  <dcterms:modified xsi:type="dcterms:W3CDTF">2023-12-12T08:28:00Z</dcterms:modified>
</cp:coreProperties>
</file>