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49ABE96E" w:rsidR="00060359" w:rsidRPr="00AF01B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92C67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392C67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92C67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92C67">
        <w:rPr>
          <w:rFonts w:ascii="Times New Roman" w:hAnsi="Times New Roman" w:cs="Times New Roman"/>
          <w:sz w:val="16"/>
          <w:szCs w:val="24"/>
        </w:rPr>
        <w:t>:</w:t>
      </w:r>
      <w:r w:rsidR="00FD70C3" w:rsidRPr="00392C67">
        <w:rPr>
          <w:rFonts w:ascii="Times New Roman" w:hAnsi="Times New Roman" w:cs="Times New Roman"/>
          <w:sz w:val="16"/>
          <w:szCs w:val="24"/>
        </w:rPr>
        <w:t xml:space="preserve"> </w:t>
      </w:r>
      <w:r w:rsidR="00392C67" w:rsidRPr="00392C67">
        <w:rPr>
          <w:rFonts w:ascii="Times New Roman" w:hAnsi="Times New Roman" w:cs="Times New Roman"/>
          <w:sz w:val="16"/>
          <w:szCs w:val="24"/>
        </w:rPr>
        <w:t xml:space="preserve">ТОВАРИСТВО З ОБМЕЖЕНОЮ ВІДПОВІДАЛЬНІСТЮ </w:t>
      </w:r>
      <w:r w:rsidR="00392C67" w:rsidRPr="00AF01B7">
        <w:rPr>
          <w:rFonts w:ascii="Times New Roman" w:hAnsi="Times New Roman" w:cs="Times New Roman"/>
          <w:sz w:val="16"/>
          <w:szCs w:val="24"/>
        </w:rPr>
        <w:t>«ГАРАНТІНВЕСТАГРО»</w:t>
      </w:r>
      <w:r w:rsidR="005A2C78" w:rsidRPr="00AF01B7">
        <w:rPr>
          <w:rFonts w:ascii="Times New Roman" w:hAnsi="Times New Roman" w:cs="Times New Roman"/>
          <w:sz w:val="16"/>
          <w:szCs w:val="24"/>
        </w:rPr>
        <w:t>,</w:t>
      </w:r>
      <w:r w:rsidR="00B00AA2" w:rsidRPr="00AF01B7">
        <w:rPr>
          <w:rFonts w:ascii="Times New Roman" w:hAnsi="Times New Roman" w:cs="Times New Roman"/>
          <w:sz w:val="16"/>
          <w:szCs w:val="24"/>
        </w:rPr>
        <w:t xml:space="preserve"> (</w:t>
      </w:r>
      <w:r w:rsidR="006C67AE">
        <w:rPr>
          <w:rFonts w:ascii="Times New Roman" w:hAnsi="Times New Roman" w:cs="Times New Roman"/>
          <w:sz w:val="16"/>
          <w:szCs w:val="24"/>
        </w:rPr>
        <w:t>ТОВ «ГАРАНТІНВЕСТА</w:t>
      </w:r>
      <w:r w:rsidR="00392C67" w:rsidRPr="00AF01B7">
        <w:rPr>
          <w:rFonts w:ascii="Times New Roman" w:hAnsi="Times New Roman" w:cs="Times New Roman"/>
          <w:sz w:val="16"/>
          <w:szCs w:val="24"/>
        </w:rPr>
        <w:t>ГРО»</w:t>
      </w:r>
      <w:r w:rsidR="00B00AA2" w:rsidRPr="00AF01B7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566E0B46" w:rsidR="00EE3EB5" w:rsidRPr="0030230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AF01B7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AF01B7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AF01B7">
        <w:rPr>
          <w:rFonts w:ascii="Times New Roman" w:hAnsi="Times New Roman" w:cs="Times New Roman"/>
          <w:sz w:val="16"/>
          <w:szCs w:val="24"/>
        </w:rPr>
        <w:t>–</w:t>
      </w:r>
      <w:r w:rsidR="00A971F8" w:rsidRPr="00AF01B7">
        <w:rPr>
          <w:rFonts w:ascii="Times New Roman" w:hAnsi="Times New Roman" w:cs="Times New Roman"/>
          <w:sz w:val="16"/>
          <w:szCs w:val="24"/>
        </w:rPr>
        <w:t xml:space="preserve"> </w:t>
      </w:r>
      <w:r w:rsidR="00392C67" w:rsidRPr="00AF01B7">
        <w:rPr>
          <w:rFonts w:ascii="Times New Roman" w:hAnsi="Times New Roman" w:cs="Times New Roman"/>
          <w:sz w:val="16"/>
          <w:szCs w:val="24"/>
        </w:rPr>
        <w:t>3</w:t>
      </w:r>
      <w:r w:rsidR="00392C67" w:rsidRPr="00392C67">
        <w:rPr>
          <w:rFonts w:ascii="Times New Roman" w:hAnsi="Times New Roman" w:cs="Times New Roman"/>
          <w:sz w:val="16"/>
          <w:szCs w:val="24"/>
        </w:rPr>
        <w:t>7647548</w:t>
      </w:r>
    </w:p>
    <w:p w14:paraId="227CED0C" w14:textId="745341C5" w:rsidR="00EE3EB5" w:rsidRPr="0030230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2309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302309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02309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302309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302309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302309">
        <w:rPr>
          <w:rFonts w:ascii="Times New Roman" w:hAnsi="Times New Roman" w:cs="Times New Roman"/>
          <w:sz w:val="16"/>
          <w:szCs w:val="24"/>
        </w:rPr>
        <w:t>:</w:t>
      </w:r>
      <w:r w:rsidR="005F1A71" w:rsidRPr="00302309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302309">
        <w:rPr>
          <w:rFonts w:ascii="Times New Roman" w:hAnsi="Times New Roman" w:cs="Times New Roman"/>
          <w:sz w:val="16"/>
          <w:szCs w:val="24"/>
        </w:rPr>
        <w:t xml:space="preserve"> </w:t>
      </w:r>
      <w:r w:rsidR="00302309" w:rsidRPr="00302309">
        <w:rPr>
          <w:rFonts w:ascii="Times New Roman" w:hAnsi="Times New Roman" w:cs="Times New Roman"/>
          <w:sz w:val="16"/>
          <w:szCs w:val="24"/>
        </w:rPr>
        <w:t>22700, Україна, Вінницька обл., Вінницький (</w:t>
      </w:r>
      <w:r w:rsidR="00302309" w:rsidRPr="00302309">
        <w:rPr>
          <w:rFonts w:ascii="Times New Roman" w:hAnsi="Times New Roman" w:cs="Times New Roman"/>
          <w:sz w:val="16"/>
          <w:szCs w:val="24"/>
        </w:rPr>
        <w:t>Іллінецький</w:t>
      </w:r>
      <w:r w:rsidR="00302309" w:rsidRPr="00302309">
        <w:rPr>
          <w:rFonts w:ascii="Times New Roman" w:hAnsi="Times New Roman" w:cs="Times New Roman"/>
          <w:sz w:val="16"/>
          <w:szCs w:val="24"/>
        </w:rPr>
        <w:t>)</w:t>
      </w:r>
      <w:r w:rsidR="00302309" w:rsidRPr="00302309">
        <w:rPr>
          <w:rFonts w:ascii="Times New Roman" w:hAnsi="Times New Roman" w:cs="Times New Roman"/>
          <w:sz w:val="16"/>
          <w:szCs w:val="24"/>
        </w:rPr>
        <w:t xml:space="preserve"> р-н,</w:t>
      </w:r>
      <w:r w:rsidR="00302309" w:rsidRPr="00302309">
        <w:rPr>
          <w:rFonts w:ascii="Times New Roman" w:hAnsi="Times New Roman" w:cs="Times New Roman"/>
          <w:sz w:val="16"/>
          <w:szCs w:val="24"/>
        </w:rPr>
        <w:t xml:space="preserve"> місто Іллінці, вулиця Незалежності, будинок 116</w:t>
      </w:r>
      <w:r w:rsidR="00A46EF2" w:rsidRPr="00302309">
        <w:rPr>
          <w:rFonts w:ascii="Times New Roman" w:hAnsi="Times New Roman" w:cs="Times New Roman"/>
          <w:sz w:val="16"/>
          <w:szCs w:val="24"/>
        </w:rPr>
        <w:t>,  Е-mail:</w:t>
      </w:r>
      <w:r w:rsidR="00302309" w:rsidRPr="00302309">
        <w:rPr>
          <w:rFonts w:ascii="Times New Roman" w:hAnsi="Times New Roman" w:cs="Times New Roman"/>
          <w:sz w:val="16"/>
          <w:szCs w:val="24"/>
        </w:rPr>
        <w:t xml:space="preserve"> </w:t>
      </w:r>
      <w:r w:rsidR="00302309" w:rsidRPr="00302309">
        <w:rPr>
          <w:rStyle w:val="a6"/>
          <w:rFonts w:ascii="Times New Roman" w:hAnsi="Times New Roman" w:cs="Times New Roman"/>
          <w:sz w:val="16"/>
          <w:szCs w:val="24"/>
        </w:rPr>
        <w:t>garantivestagro@gmail.com</w:t>
      </w:r>
      <w:r w:rsidR="00782B7A" w:rsidRPr="00302309">
        <w:rPr>
          <w:rStyle w:val="a6"/>
          <w:rFonts w:ascii="Times New Roman" w:hAnsi="Times New Roman" w:cs="Times New Roman"/>
          <w:sz w:val="16"/>
          <w:szCs w:val="24"/>
        </w:rPr>
        <w:t>,</w:t>
      </w:r>
      <w:r w:rsidR="009B6395" w:rsidRPr="00302309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9B6395" w:rsidRPr="00302309">
        <w:rPr>
          <w:rFonts w:ascii="Times New Roman" w:hAnsi="Times New Roman" w:cs="Times New Roman"/>
          <w:sz w:val="16"/>
          <w:szCs w:val="24"/>
          <w:u w:val="single"/>
        </w:rPr>
        <w:t xml:space="preserve">тел. </w:t>
      </w:r>
      <w:r w:rsidR="00302309" w:rsidRPr="00302309">
        <w:rPr>
          <w:rFonts w:ascii="Times New Roman" w:hAnsi="Times New Roman" w:cs="Times New Roman"/>
          <w:sz w:val="16"/>
          <w:szCs w:val="24"/>
          <w:u w:val="single"/>
        </w:rPr>
        <w:t>04345-2-35-82</w:t>
      </w:r>
      <w:r w:rsidR="00782B7A" w:rsidRPr="00302309">
        <w:rPr>
          <w:rFonts w:ascii="Times New Roman" w:hAnsi="Times New Roman" w:cs="Times New Roman"/>
          <w:sz w:val="16"/>
          <w:szCs w:val="24"/>
          <w:u w:val="single"/>
        </w:rPr>
        <w:t>.</w:t>
      </w:r>
    </w:p>
    <w:p w14:paraId="2D9EB89B" w14:textId="0996A27B" w:rsidR="00B00AA2" w:rsidRPr="0030230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2309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302309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302309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302309">
        <w:rPr>
          <w:rFonts w:ascii="Times New Roman" w:hAnsi="Times New Roman" w:cs="Times New Roman"/>
          <w:sz w:val="16"/>
          <w:szCs w:val="24"/>
        </w:rPr>
        <w:t>:</w:t>
      </w:r>
      <w:r w:rsidR="00FD70C3" w:rsidRPr="00302309">
        <w:rPr>
          <w:rFonts w:ascii="Times New Roman" w:hAnsi="Times New Roman" w:cs="Times New Roman"/>
          <w:sz w:val="16"/>
          <w:szCs w:val="24"/>
        </w:rPr>
        <w:t xml:space="preserve"> </w:t>
      </w:r>
      <w:r w:rsidR="00302309" w:rsidRPr="00302309">
        <w:rPr>
          <w:rFonts w:ascii="Times New Roman" w:hAnsi="Times New Roman" w:cs="Times New Roman"/>
          <w:sz w:val="16"/>
          <w:szCs w:val="24"/>
        </w:rPr>
        <w:t>22700, Україна, Вінницька обл., Вінницький (Іллінецький) р-н, місто Іллінці, вулиця Незалежності, будинок 116</w:t>
      </w:r>
      <w:r w:rsidR="00782B7A" w:rsidRPr="00302309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392C6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92C67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392C67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392C67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392C6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92C67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392C67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392C67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 w:rsidRPr="00392C67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r w:rsidR="00D0364D" w:rsidRPr="00392C67">
        <w:rPr>
          <w:rFonts w:ascii="Times New Roman" w:hAnsi="Times New Roman" w:cs="Times New Roman"/>
          <w:sz w:val="16"/>
          <w:szCs w:val="24"/>
        </w:rPr>
        <w:t>.</w:t>
      </w:r>
    </w:p>
    <w:p w14:paraId="01ABEDC1" w14:textId="5D996122" w:rsidR="00687BB7" w:rsidRPr="001A6902" w:rsidRDefault="00EE3EB5" w:rsidP="000C3E85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286DE5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286DE5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286DE5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286DE5">
        <w:rPr>
          <w:rFonts w:ascii="Times New Roman" w:hAnsi="Times New Roman" w:cs="Times New Roman"/>
          <w:sz w:val="16"/>
          <w:szCs w:val="24"/>
        </w:rPr>
        <w:t>–</w:t>
      </w:r>
      <w:r w:rsidR="00FD70C3" w:rsidRPr="00286DE5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92C67" w:rsidRPr="00392C67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01.11 Вирощування зернових культур (крім рису), бобових культур і насіння олійних культур</w:t>
      </w:r>
      <w:r w:rsidR="00392C67" w:rsidRPr="00286DE5">
        <w:rPr>
          <w:rFonts w:ascii="Times New Roman" w:hAnsi="Times New Roman" w:cs="Times New Roman"/>
          <w:sz w:val="16"/>
          <w:szCs w:val="24"/>
        </w:rPr>
        <w:t xml:space="preserve">. </w:t>
      </w:r>
      <w:r w:rsidR="000C3E85" w:rsidRPr="00286DE5">
        <w:rPr>
          <w:rFonts w:ascii="Times New Roman" w:hAnsi="Times New Roman" w:cs="Times New Roman"/>
          <w:sz w:val="16"/>
          <w:szCs w:val="24"/>
        </w:rPr>
        <w:t xml:space="preserve">Приймання зерна відбувається до завальної ями. Для </w:t>
      </w:r>
      <w:r w:rsidR="00392C67" w:rsidRPr="00286DE5">
        <w:rPr>
          <w:rFonts w:ascii="Times New Roman" w:hAnsi="Times New Roman" w:cs="Times New Roman"/>
          <w:sz w:val="16"/>
          <w:szCs w:val="24"/>
        </w:rPr>
        <w:t>о</w:t>
      </w:r>
      <w:r w:rsidR="000C3E85" w:rsidRPr="00286DE5">
        <w:rPr>
          <w:rFonts w:ascii="Times New Roman" w:hAnsi="Times New Roman" w:cs="Times New Roman"/>
          <w:sz w:val="16"/>
          <w:szCs w:val="24"/>
        </w:rPr>
        <w:t xml:space="preserve">чистки зерна на майданчику використовується сепаратор з циклоном. </w:t>
      </w:r>
      <w:r w:rsidR="00286DE5" w:rsidRPr="00286DE5">
        <w:rPr>
          <w:rFonts w:ascii="Times New Roman" w:hAnsi="Times New Roman" w:cs="Times New Roman"/>
          <w:sz w:val="16"/>
          <w:szCs w:val="24"/>
        </w:rPr>
        <w:t>З</w:t>
      </w:r>
      <w:r w:rsidR="000C3E85" w:rsidRPr="00286DE5">
        <w:rPr>
          <w:rFonts w:ascii="Times New Roman" w:hAnsi="Times New Roman" w:cs="Times New Roman"/>
          <w:sz w:val="16"/>
          <w:szCs w:val="24"/>
        </w:rPr>
        <w:t xml:space="preserve">ерно </w:t>
      </w:r>
      <w:r w:rsidR="001A6902">
        <w:rPr>
          <w:rFonts w:ascii="Times New Roman" w:hAnsi="Times New Roman" w:cs="Times New Roman"/>
          <w:sz w:val="16"/>
          <w:szCs w:val="24"/>
        </w:rPr>
        <w:t>проходить процес сушіння у зерносушарці</w:t>
      </w:r>
      <w:r w:rsidR="000C3E85" w:rsidRPr="00286DE5">
        <w:rPr>
          <w:rFonts w:ascii="Times New Roman" w:hAnsi="Times New Roman" w:cs="Times New Roman"/>
          <w:sz w:val="16"/>
          <w:szCs w:val="24"/>
        </w:rPr>
        <w:t>,</w:t>
      </w:r>
      <w:r w:rsidR="002A2CEE" w:rsidRPr="00286DE5">
        <w:rPr>
          <w:rFonts w:ascii="Times New Roman" w:hAnsi="Times New Roman" w:cs="Times New Roman"/>
          <w:sz w:val="16"/>
          <w:szCs w:val="24"/>
        </w:rPr>
        <w:t xml:space="preserve"> охолоджується</w:t>
      </w:r>
      <w:r w:rsidR="00392C67" w:rsidRPr="00286DE5">
        <w:rPr>
          <w:rFonts w:ascii="Times New Roman" w:hAnsi="Times New Roman" w:cs="Times New Roman"/>
          <w:sz w:val="16"/>
          <w:szCs w:val="24"/>
        </w:rPr>
        <w:t xml:space="preserve"> (2</w:t>
      </w:r>
      <w:r w:rsidR="00E40C6E" w:rsidRPr="00286DE5">
        <w:rPr>
          <w:rFonts w:ascii="Times New Roman" w:hAnsi="Times New Roman" w:cs="Times New Roman"/>
          <w:sz w:val="16"/>
          <w:szCs w:val="24"/>
        </w:rPr>
        <w:t xml:space="preserve"> охолоджувачі)</w:t>
      </w:r>
      <w:r w:rsidR="002A2CEE" w:rsidRPr="00286DE5">
        <w:rPr>
          <w:rFonts w:ascii="Times New Roman" w:hAnsi="Times New Roman" w:cs="Times New Roman"/>
          <w:sz w:val="16"/>
          <w:szCs w:val="24"/>
        </w:rPr>
        <w:t>,</w:t>
      </w:r>
      <w:r w:rsidR="000C3E85" w:rsidRPr="00286DE5">
        <w:rPr>
          <w:rFonts w:ascii="Times New Roman" w:hAnsi="Times New Roman" w:cs="Times New Roman"/>
          <w:sz w:val="16"/>
          <w:szCs w:val="24"/>
        </w:rPr>
        <w:t xml:space="preserve"> далі спрямовується до </w:t>
      </w:r>
      <w:bookmarkStart w:id="0" w:name="_Hlk221607876"/>
      <w:r w:rsidR="000C3E85" w:rsidRPr="00286DE5">
        <w:rPr>
          <w:rFonts w:ascii="Times New Roman" w:hAnsi="Times New Roman" w:cs="Times New Roman"/>
          <w:sz w:val="16"/>
          <w:szCs w:val="24"/>
        </w:rPr>
        <w:t>бункер</w:t>
      </w:r>
      <w:r w:rsidR="00337D6D" w:rsidRPr="00286DE5">
        <w:rPr>
          <w:rFonts w:ascii="Times New Roman" w:hAnsi="Times New Roman" w:cs="Times New Roman"/>
          <w:sz w:val="16"/>
          <w:szCs w:val="24"/>
        </w:rPr>
        <w:t>а</w:t>
      </w:r>
      <w:bookmarkEnd w:id="0"/>
      <w:r w:rsidR="00337D6D" w:rsidRPr="00286DE5">
        <w:rPr>
          <w:rFonts w:ascii="Times New Roman" w:hAnsi="Times New Roman" w:cs="Times New Roman"/>
          <w:sz w:val="16"/>
          <w:szCs w:val="24"/>
        </w:rPr>
        <w:t xml:space="preserve"> </w:t>
      </w:r>
      <w:r w:rsidR="00286DE5" w:rsidRPr="00286DE5">
        <w:rPr>
          <w:rFonts w:ascii="Times New Roman" w:hAnsi="Times New Roman" w:cs="Times New Roman"/>
          <w:sz w:val="16"/>
          <w:szCs w:val="24"/>
        </w:rPr>
        <w:t>чистого зерна, піднавісу та ангару зберігання зерна</w:t>
      </w:r>
      <w:r w:rsidR="001A6902">
        <w:rPr>
          <w:rFonts w:ascii="Times New Roman" w:hAnsi="Times New Roman" w:cs="Times New Roman"/>
          <w:sz w:val="16"/>
          <w:szCs w:val="24"/>
        </w:rPr>
        <w:t>,</w:t>
      </w:r>
      <w:r w:rsidR="00337D6D" w:rsidRPr="00286DE5">
        <w:rPr>
          <w:rFonts w:ascii="Times New Roman" w:hAnsi="Times New Roman" w:cs="Times New Roman"/>
          <w:sz w:val="16"/>
          <w:szCs w:val="24"/>
        </w:rPr>
        <w:t xml:space="preserve"> а відходи рослинного походження </w:t>
      </w:r>
      <w:r w:rsidR="00CF7A1B" w:rsidRPr="00286DE5">
        <w:rPr>
          <w:rFonts w:ascii="Times New Roman" w:hAnsi="Times New Roman" w:cs="Times New Roman"/>
          <w:sz w:val="16"/>
          <w:szCs w:val="24"/>
        </w:rPr>
        <w:t xml:space="preserve"> спрямовуються до</w:t>
      </w:r>
      <w:r w:rsidR="00337D6D" w:rsidRPr="00286DE5">
        <w:rPr>
          <w:rFonts w:ascii="Times New Roman" w:hAnsi="Times New Roman" w:cs="Times New Roman"/>
          <w:sz w:val="16"/>
          <w:szCs w:val="24"/>
        </w:rPr>
        <w:t xml:space="preserve"> бункера </w:t>
      </w:r>
      <w:r w:rsidR="00286DE5" w:rsidRPr="00286DE5">
        <w:rPr>
          <w:rFonts w:ascii="Times New Roman" w:hAnsi="Times New Roman" w:cs="Times New Roman"/>
          <w:sz w:val="16"/>
          <w:szCs w:val="24"/>
        </w:rPr>
        <w:t>відходів</w:t>
      </w:r>
      <w:r w:rsidR="00CF7A1B" w:rsidRPr="00286DE5">
        <w:rPr>
          <w:rFonts w:ascii="Times New Roman" w:hAnsi="Times New Roman" w:cs="Times New Roman"/>
          <w:sz w:val="16"/>
          <w:szCs w:val="24"/>
        </w:rPr>
        <w:t>.</w:t>
      </w:r>
      <w:r w:rsidR="001A6902">
        <w:rPr>
          <w:rFonts w:ascii="Times New Roman" w:hAnsi="Times New Roman" w:cs="Times New Roman"/>
          <w:sz w:val="16"/>
          <w:szCs w:val="24"/>
        </w:rPr>
        <w:t xml:space="preserve"> На майданчику зберігаються КАС у 3-х резервуарах. </w:t>
      </w:r>
      <w:r w:rsidR="00286DE5">
        <w:rPr>
          <w:rFonts w:ascii="Times New Roman" w:hAnsi="Times New Roman" w:cs="Times New Roman"/>
          <w:sz w:val="16"/>
          <w:szCs w:val="24"/>
        </w:rPr>
        <w:t xml:space="preserve">Для опалювання побутового приміщення та приміщення охорони використовуються 2 грубки. Адміністративна </w:t>
      </w:r>
      <w:r w:rsidR="00286DE5" w:rsidRPr="001A6902">
        <w:rPr>
          <w:rFonts w:ascii="Times New Roman" w:hAnsi="Times New Roman" w:cs="Times New Roman"/>
          <w:sz w:val="16"/>
          <w:szCs w:val="24"/>
        </w:rPr>
        <w:t>будівля опалює</w:t>
      </w:r>
      <w:r w:rsidR="001A6902" w:rsidRPr="001A6902">
        <w:rPr>
          <w:rFonts w:ascii="Times New Roman" w:hAnsi="Times New Roman" w:cs="Times New Roman"/>
          <w:sz w:val="16"/>
          <w:szCs w:val="24"/>
        </w:rPr>
        <w:t xml:space="preserve">ться твердопаливним котлом. </w:t>
      </w:r>
      <w:r w:rsidR="00286DE5" w:rsidRPr="001A6902">
        <w:rPr>
          <w:rFonts w:ascii="Times New Roman" w:hAnsi="Times New Roman" w:cs="Times New Roman"/>
          <w:sz w:val="16"/>
          <w:szCs w:val="24"/>
        </w:rPr>
        <w:t xml:space="preserve">На майданчику також використовується майстерня зі зварювальним апаратом, заточним станком та газовим різаком. </w:t>
      </w:r>
      <w:r w:rsidR="001A6902">
        <w:rPr>
          <w:rFonts w:ascii="Times New Roman" w:hAnsi="Times New Roman" w:cs="Times New Roman"/>
          <w:sz w:val="16"/>
          <w:szCs w:val="24"/>
        </w:rPr>
        <w:t>Т</w:t>
      </w:r>
      <w:r w:rsidR="000C3E85" w:rsidRPr="001A6902">
        <w:rPr>
          <w:rFonts w:ascii="Times New Roman" w:hAnsi="Times New Roman" w:cs="Times New Roman"/>
          <w:sz w:val="16"/>
          <w:szCs w:val="24"/>
        </w:rPr>
        <w:t>акож встановлено допо</w:t>
      </w:r>
      <w:r w:rsidR="001A6902" w:rsidRPr="001A6902">
        <w:rPr>
          <w:rFonts w:ascii="Times New Roman" w:hAnsi="Times New Roman" w:cs="Times New Roman"/>
          <w:sz w:val="16"/>
          <w:szCs w:val="24"/>
        </w:rPr>
        <w:t xml:space="preserve">міжне, технологічне обладнання: </w:t>
      </w:r>
      <w:r w:rsidR="00302309">
        <w:rPr>
          <w:rFonts w:ascii="Times New Roman" w:hAnsi="Times New Roman" w:cs="Times New Roman"/>
          <w:sz w:val="16"/>
          <w:szCs w:val="24"/>
        </w:rPr>
        <w:t xml:space="preserve">чотири </w:t>
      </w:r>
      <w:bookmarkStart w:id="1" w:name="_GoBack"/>
      <w:bookmarkEnd w:id="1"/>
      <w:r w:rsidR="002A2CEE" w:rsidRPr="001A6902">
        <w:rPr>
          <w:rFonts w:ascii="Times New Roman" w:hAnsi="Times New Roman" w:cs="Times New Roman"/>
          <w:sz w:val="16"/>
          <w:szCs w:val="24"/>
        </w:rPr>
        <w:t>резервуари зберігання</w:t>
      </w:r>
      <w:r w:rsidR="00E40C6E" w:rsidRPr="001A6902">
        <w:rPr>
          <w:rFonts w:ascii="Times New Roman" w:hAnsi="Times New Roman" w:cs="Times New Roman"/>
          <w:sz w:val="16"/>
          <w:szCs w:val="24"/>
        </w:rPr>
        <w:t xml:space="preserve"> дизельного</w:t>
      </w:r>
      <w:r w:rsidR="002A2CEE" w:rsidRPr="001A6902">
        <w:rPr>
          <w:rFonts w:ascii="Times New Roman" w:hAnsi="Times New Roman" w:cs="Times New Roman"/>
          <w:sz w:val="16"/>
          <w:szCs w:val="24"/>
        </w:rPr>
        <w:t xml:space="preserve"> палива</w:t>
      </w:r>
      <w:r w:rsidR="00E40C6E" w:rsidRPr="001A6902">
        <w:rPr>
          <w:rFonts w:ascii="Times New Roman" w:hAnsi="Times New Roman" w:cs="Times New Roman"/>
          <w:sz w:val="16"/>
          <w:szCs w:val="24"/>
        </w:rPr>
        <w:t xml:space="preserve"> об</w:t>
      </w:r>
      <w:r w:rsidR="00E40C6E" w:rsidRPr="001A6902">
        <w:rPr>
          <w:rFonts w:ascii="Times New Roman" w:hAnsi="Times New Roman" w:cs="Times New Roman"/>
          <w:sz w:val="16"/>
          <w:szCs w:val="24"/>
          <w:lang w:val="ru-RU"/>
        </w:rPr>
        <w:t>’</w:t>
      </w:r>
      <w:r w:rsidR="00E40C6E" w:rsidRPr="001A6902">
        <w:rPr>
          <w:rFonts w:ascii="Times New Roman" w:hAnsi="Times New Roman" w:cs="Times New Roman"/>
          <w:sz w:val="16"/>
          <w:szCs w:val="24"/>
        </w:rPr>
        <w:t xml:space="preserve">ємом </w:t>
      </w:r>
      <w:r w:rsidR="00286DE5" w:rsidRPr="001A6902">
        <w:rPr>
          <w:rFonts w:ascii="Times New Roman" w:hAnsi="Times New Roman" w:cs="Times New Roman"/>
          <w:sz w:val="16"/>
          <w:szCs w:val="24"/>
        </w:rPr>
        <w:t xml:space="preserve">по </w:t>
      </w:r>
      <w:r w:rsidR="00E40C6E" w:rsidRPr="001A6902">
        <w:rPr>
          <w:rFonts w:ascii="Times New Roman" w:hAnsi="Times New Roman" w:cs="Times New Roman"/>
          <w:sz w:val="16"/>
          <w:szCs w:val="24"/>
        </w:rPr>
        <w:t>10 м</w:t>
      </w:r>
      <w:r w:rsidR="00E40C6E" w:rsidRPr="001A6902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286DE5" w:rsidRPr="001A6902">
        <w:rPr>
          <w:rFonts w:ascii="Times New Roman" w:hAnsi="Times New Roman" w:cs="Times New Roman"/>
          <w:sz w:val="16"/>
          <w:szCs w:val="24"/>
          <w:vertAlign w:val="superscript"/>
        </w:rPr>
        <w:t xml:space="preserve"> </w:t>
      </w:r>
      <w:r w:rsidR="00286DE5" w:rsidRPr="001A6902">
        <w:rPr>
          <w:rFonts w:ascii="Times New Roman" w:hAnsi="Times New Roman" w:cs="Times New Roman"/>
          <w:sz w:val="16"/>
          <w:szCs w:val="24"/>
        </w:rPr>
        <w:t>кожен</w:t>
      </w:r>
      <w:r w:rsidR="001A6902" w:rsidRPr="001A6902">
        <w:rPr>
          <w:rFonts w:ascii="Times New Roman" w:hAnsi="Times New Roman" w:cs="Times New Roman"/>
          <w:sz w:val="16"/>
          <w:szCs w:val="24"/>
        </w:rPr>
        <w:t>,</w:t>
      </w:r>
      <w:r w:rsidR="002A2CEE" w:rsidRPr="001A6902">
        <w:rPr>
          <w:rFonts w:ascii="Times New Roman" w:hAnsi="Times New Roman" w:cs="Times New Roman"/>
          <w:sz w:val="16"/>
          <w:szCs w:val="24"/>
        </w:rPr>
        <w:t xml:space="preserve"> паливо-роздавальна колонка</w:t>
      </w:r>
      <w:r w:rsidR="001A6902" w:rsidRPr="001A6902">
        <w:rPr>
          <w:rFonts w:ascii="Times New Roman" w:hAnsi="Times New Roman" w:cs="Times New Roman"/>
          <w:sz w:val="16"/>
          <w:szCs w:val="24"/>
        </w:rPr>
        <w:t xml:space="preserve"> та бензинова мотопомпа</w:t>
      </w:r>
      <w:r w:rsidR="000C3E85" w:rsidRPr="001A6902">
        <w:rPr>
          <w:rFonts w:ascii="Times New Roman" w:hAnsi="Times New Roman" w:cs="Times New Roman"/>
          <w:sz w:val="16"/>
          <w:szCs w:val="24"/>
        </w:rPr>
        <w:t>).</w:t>
      </w:r>
      <w:r w:rsidR="001A6902">
        <w:rPr>
          <w:rFonts w:ascii="Times New Roman" w:hAnsi="Times New Roman" w:cs="Times New Roman"/>
          <w:sz w:val="16"/>
          <w:szCs w:val="24"/>
        </w:rPr>
        <w:t xml:space="preserve"> В якості альтернативного джерела електропостачання використовуються дизельний та бензиновий генератори. </w:t>
      </w:r>
    </w:p>
    <w:p w14:paraId="3E71E3DD" w14:textId="3EEFC2B3" w:rsidR="003710EE" w:rsidRPr="00392C6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17614F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17614F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17614F">
        <w:rPr>
          <w:rFonts w:ascii="Times New Roman" w:hAnsi="Times New Roman" w:cs="Times New Roman"/>
          <w:sz w:val="16"/>
          <w:szCs w:val="24"/>
        </w:rPr>
        <w:t xml:space="preserve">Від джерел викиду в атмосферне повітря надходять такі основні забруднюючі речовини: </w:t>
      </w:r>
      <w:r w:rsidR="00D42006" w:rsidRPr="00100776">
        <w:rPr>
          <w:rFonts w:ascii="Times New Roman" w:hAnsi="Times New Roman" w:cs="Times New Roman"/>
          <w:sz w:val="16"/>
          <w:szCs w:val="24"/>
        </w:rPr>
        <w:t>речовини у вигляді твердих суспендованих частинок –</w:t>
      </w:r>
      <w:r w:rsidR="00BB7D5A" w:rsidRPr="00100776">
        <w:rPr>
          <w:rFonts w:ascii="Times New Roman" w:hAnsi="Times New Roman" w:cs="Times New Roman"/>
          <w:sz w:val="16"/>
          <w:szCs w:val="24"/>
        </w:rPr>
        <w:t xml:space="preserve"> </w:t>
      </w:r>
      <w:r w:rsidR="00100776" w:rsidRPr="00100776">
        <w:rPr>
          <w:rFonts w:ascii="Times New Roman" w:hAnsi="Times New Roman" w:cs="Times New Roman"/>
          <w:sz w:val="16"/>
          <w:szCs w:val="24"/>
        </w:rPr>
        <w:t>0,321</w:t>
      </w:r>
      <w:r w:rsidR="00257951" w:rsidRPr="00100776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00776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 w:rsidRPr="00100776">
        <w:rPr>
          <w:rFonts w:ascii="Times New Roman" w:hAnsi="Times New Roman" w:cs="Times New Roman"/>
          <w:sz w:val="16"/>
          <w:szCs w:val="24"/>
        </w:rPr>
        <w:t xml:space="preserve"> </w:t>
      </w:r>
      <w:r w:rsidR="00B87980" w:rsidRPr="00100776">
        <w:rPr>
          <w:rFonts w:ascii="Times New Roman" w:hAnsi="Times New Roman" w:cs="Times New Roman"/>
          <w:sz w:val="16"/>
          <w:szCs w:val="24"/>
        </w:rPr>
        <w:t>0,</w:t>
      </w:r>
      <w:r w:rsidR="00100776" w:rsidRPr="00100776">
        <w:rPr>
          <w:rFonts w:ascii="Times New Roman" w:hAnsi="Times New Roman" w:cs="Times New Roman"/>
          <w:sz w:val="16"/>
          <w:szCs w:val="24"/>
        </w:rPr>
        <w:t>1953</w:t>
      </w:r>
      <w:r w:rsidR="00B057FD" w:rsidRPr="00100776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00776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B057FD" w:rsidRPr="00100776">
        <w:rPr>
          <w:rFonts w:ascii="Times New Roman" w:hAnsi="Times New Roman" w:cs="Times New Roman"/>
          <w:sz w:val="16"/>
          <w:szCs w:val="24"/>
        </w:rPr>
        <w:t xml:space="preserve"> </w:t>
      </w:r>
      <w:r w:rsidR="00100776" w:rsidRPr="00100776">
        <w:rPr>
          <w:rFonts w:ascii="Times New Roman" w:hAnsi="Times New Roman" w:cs="Times New Roman"/>
          <w:sz w:val="16"/>
          <w:szCs w:val="24"/>
        </w:rPr>
        <w:t>0,19</w:t>
      </w:r>
      <w:r w:rsidR="00B057FD" w:rsidRPr="00100776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7614F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17614F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17614F" w:rsidRPr="0017614F">
        <w:rPr>
          <w:rFonts w:ascii="Times New Roman" w:hAnsi="Times New Roman" w:cs="Times New Roman"/>
          <w:sz w:val="16"/>
          <w:szCs w:val="24"/>
        </w:rPr>
        <w:t>3,05</w:t>
      </w:r>
      <w:r w:rsidR="00B057FD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7614F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7614F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17614F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17614F">
        <w:rPr>
          <w:rFonts w:ascii="Times New Roman" w:hAnsi="Times New Roman" w:cs="Times New Roman"/>
          <w:sz w:val="16"/>
          <w:szCs w:val="24"/>
        </w:rPr>
        <w:t>O –</w:t>
      </w:r>
      <w:r w:rsidR="00801DB5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17614F" w:rsidRPr="0017614F">
        <w:rPr>
          <w:rFonts w:ascii="Times New Roman" w:hAnsi="Times New Roman" w:cs="Times New Roman"/>
          <w:sz w:val="16"/>
          <w:szCs w:val="24"/>
        </w:rPr>
        <w:t>0,0123</w:t>
      </w:r>
      <w:r w:rsidR="00131C7A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7614F">
        <w:rPr>
          <w:rFonts w:ascii="Times New Roman" w:hAnsi="Times New Roman" w:cs="Times New Roman"/>
          <w:sz w:val="16"/>
          <w:szCs w:val="24"/>
        </w:rPr>
        <w:t>т/рік</w:t>
      </w:r>
      <w:r w:rsidR="00D42006" w:rsidRPr="0017614F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257951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17614F" w:rsidRPr="0017614F">
        <w:rPr>
          <w:rFonts w:ascii="Times New Roman" w:hAnsi="Times New Roman" w:cs="Times New Roman"/>
          <w:sz w:val="16"/>
          <w:szCs w:val="24"/>
        </w:rPr>
        <w:t>252,98</w:t>
      </w:r>
      <w:r w:rsidR="00335382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7614F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17614F" w:rsidRPr="0017614F">
        <w:rPr>
          <w:rFonts w:ascii="Times New Roman" w:hAnsi="Times New Roman" w:cs="Times New Roman"/>
          <w:sz w:val="16"/>
          <w:szCs w:val="24"/>
        </w:rPr>
        <w:t>0,02</w:t>
      </w:r>
      <w:r w:rsidR="00335382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7614F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17614F" w:rsidRPr="0017614F">
        <w:rPr>
          <w:rFonts w:ascii="Times New Roman" w:hAnsi="Times New Roman" w:cs="Times New Roman"/>
          <w:sz w:val="16"/>
          <w:szCs w:val="24"/>
        </w:rPr>
        <w:t>0,08</w:t>
      </w:r>
      <w:r w:rsidR="003710EE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17614F">
        <w:rPr>
          <w:rFonts w:ascii="Times New Roman" w:hAnsi="Times New Roman" w:cs="Times New Roman"/>
          <w:sz w:val="16"/>
          <w:szCs w:val="24"/>
        </w:rPr>
        <w:t>т/рік</w:t>
      </w:r>
      <w:r w:rsidR="0017614F">
        <w:rPr>
          <w:rFonts w:ascii="Times New Roman" w:hAnsi="Times New Roman" w:cs="Times New Roman"/>
          <w:sz w:val="16"/>
          <w:szCs w:val="24"/>
        </w:rPr>
        <w:t xml:space="preserve">, </w:t>
      </w:r>
      <w:r w:rsidR="00D42006" w:rsidRPr="0017614F">
        <w:rPr>
          <w:rFonts w:ascii="Times New Roman" w:hAnsi="Times New Roman" w:cs="Times New Roman"/>
          <w:sz w:val="16"/>
          <w:szCs w:val="24"/>
        </w:rPr>
        <w:t xml:space="preserve"> </w:t>
      </w:r>
      <w:r w:rsidR="0017614F" w:rsidRPr="0017614F">
        <w:rPr>
          <w:rFonts w:ascii="Times New Roman" w:hAnsi="Times New Roman" w:cs="Times New Roman"/>
          <w:sz w:val="16"/>
          <w:szCs w:val="24"/>
        </w:rPr>
        <w:t>Залізо та його сполуки (у перерахунку на залізо)</w:t>
      </w:r>
      <w:r w:rsidR="0017614F">
        <w:rPr>
          <w:rFonts w:ascii="Times New Roman" w:hAnsi="Times New Roman" w:cs="Times New Roman"/>
          <w:sz w:val="16"/>
          <w:szCs w:val="24"/>
        </w:rPr>
        <w:t xml:space="preserve"> – 0,0054205 т/рік, </w:t>
      </w:r>
      <w:r w:rsidR="0017614F" w:rsidRPr="0017614F">
        <w:rPr>
          <w:rFonts w:ascii="Times New Roman" w:hAnsi="Times New Roman" w:cs="Times New Roman"/>
          <w:sz w:val="16"/>
          <w:szCs w:val="24"/>
        </w:rPr>
        <w:t>Манган та його сполуки (у перерахунку на манган)</w:t>
      </w:r>
      <w:r w:rsidR="0017614F">
        <w:rPr>
          <w:rFonts w:ascii="Times New Roman" w:hAnsi="Times New Roman" w:cs="Times New Roman"/>
          <w:sz w:val="16"/>
          <w:szCs w:val="24"/>
        </w:rPr>
        <w:t xml:space="preserve"> – 0,0002135 т/рік, Аміак – 0,0132 т/рік, Бенз(а)пірен – 0,00000005 т/рік.</w:t>
      </w:r>
    </w:p>
    <w:p w14:paraId="323F6B74" w14:textId="77777777" w:rsidR="003710EE" w:rsidRPr="0010626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0626E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10626E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10626E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10626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0626E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10626E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10626E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10626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0626E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10626E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10626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0626E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10626E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10626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0626E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10626E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10626E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10626E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10626E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10626E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10626E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45C89"/>
    <w:rsid w:val="00060359"/>
    <w:rsid w:val="0009401F"/>
    <w:rsid w:val="000C3E85"/>
    <w:rsid w:val="00100776"/>
    <w:rsid w:val="0010626E"/>
    <w:rsid w:val="00131C7A"/>
    <w:rsid w:val="001410D8"/>
    <w:rsid w:val="0017614F"/>
    <w:rsid w:val="00186540"/>
    <w:rsid w:val="001A6902"/>
    <w:rsid w:val="001B3AA1"/>
    <w:rsid w:val="001C2AB7"/>
    <w:rsid w:val="001D4023"/>
    <w:rsid w:val="001E0E50"/>
    <w:rsid w:val="00234BE8"/>
    <w:rsid w:val="00257951"/>
    <w:rsid w:val="00274486"/>
    <w:rsid w:val="00286DE5"/>
    <w:rsid w:val="002A2CEE"/>
    <w:rsid w:val="002A65F4"/>
    <w:rsid w:val="002B7732"/>
    <w:rsid w:val="002E41CD"/>
    <w:rsid w:val="00302309"/>
    <w:rsid w:val="00335382"/>
    <w:rsid w:val="00337D6D"/>
    <w:rsid w:val="00342B89"/>
    <w:rsid w:val="003710EE"/>
    <w:rsid w:val="00392C67"/>
    <w:rsid w:val="003A751D"/>
    <w:rsid w:val="003C4195"/>
    <w:rsid w:val="003D60C8"/>
    <w:rsid w:val="004160F9"/>
    <w:rsid w:val="00451F58"/>
    <w:rsid w:val="004D0535"/>
    <w:rsid w:val="00533CA4"/>
    <w:rsid w:val="005403C9"/>
    <w:rsid w:val="005527EF"/>
    <w:rsid w:val="005A2C78"/>
    <w:rsid w:val="005F1A71"/>
    <w:rsid w:val="00670611"/>
    <w:rsid w:val="00687BB7"/>
    <w:rsid w:val="006C67AE"/>
    <w:rsid w:val="006D7BF3"/>
    <w:rsid w:val="006F5BCD"/>
    <w:rsid w:val="00733D6E"/>
    <w:rsid w:val="007528DA"/>
    <w:rsid w:val="007529FF"/>
    <w:rsid w:val="00772216"/>
    <w:rsid w:val="007751DC"/>
    <w:rsid w:val="00782B7A"/>
    <w:rsid w:val="0079363D"/>
    <w:rsid w:val="007A2A8F"/>
    <w:rsid w:val="007A51F0"/>
    <w:rsid w:val="00801DB5"/>
    <w:rsid w:val="00840555"/>
    <w:rsid w:val="00956413"/>
    <w:rsid w:val="009B6395"/>
    <w:rsid w:val="009C397A"/>
    <w:rsid w:val="00A16086"/>
    <w:rsid w:val="00A1782C"/>
    <w:rsid w:val="00A35130"/>
    <w:rsid w:val="00A46EF2"/>
    <w:rsid w:val="00A906F6"/>
    <w:rsid w:val="00A971F8"/>
    <w:rsid w:val="00AB3BAA"/>
    <w:rsid w:val="00AD32BA"/>
    <w:rsid w:val="00AF01B7"/>
    <w:rsid w:val="00B00AA2"/>
    <w:rsid w:val="00B057FD"/>
    <w:rsid w:val="00B21C6B"/>
    <w:rsid w:val="00B46EC8"/>
    <w:rsid w:val="00B87980"/>
    <w:rsid w:val="00B9737E"/>
    <w:rsid w:val="00BB7D5A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40C6E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2024-10-23T06:38:00Z</cp:lastPrinted>
  <dcterms:created xsi:type="dcterms:W3CDTF">2025-02-19T07:53:00Z</dcterms:created>
  <dcterms:modified xsi:type="dcterms:W3CDTF">2026-06-15T07:12:00Z</dcterms:modified>
</cp:coreProperties>
</file>