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75" w:rsidRPr="00663E75" w:rsidRDefault="008B7BBB" w:rsidP="00066D96">
      <w:pPr>
        <w:pStyle w:val="21"/>
        <w:ind w:left="1495"/>
        <w:jc w:val="both"/>
        <w:rPr>
          <w:b/>
          <w:i/>
          <w:sz w:val="20"/>
          <w:szCs w:val="20"/>
        </w:rPr>
      </w:pPr>
      <w:proofErr w:type="spellStart"/>
      <w:r w:rsidRPr="00663E75">
        <w:rPr>
          <w:b/>
          <w:i/>
          <w:sz w:val="20"/>
          <w:szCs w:val="20"/>
          <w:lang w:val="ru-RU"/>
        </w:rPr>
        <w:t>Повне</w:t>
      </w:r>
      <w:proofErr w:type="spellEnd"/>
      <w:r w:rsidRPr="00663E75">
        <w:rPr>
          <w:b/>
          <w:i/>
          <w:sz w:val="20"/>
          <w:szCs w:val="20"/>
          <w:lang w:val="ru-RU"/>
        </w:rPr>
        <w:t xml:space="preserve"> та </w:t>
      </w:r>
      <w:proofErr w:type="spellStart"/>
      <w:r w:rsidRPr="00663E75">
        <w:rPr>
          <w:b/>
          <w:i/>
          <w:sz w:val="20"/>
          <w:szCs w:val="20"/>
          <w:lang w:val="ru-RU"/>
        </w:rPr>
        <w:t>скорочене</w:t>
      </w:r>
      <w:proofErr w:type="spellEnd"/>
      <w:r w:rsidRPr="00663E75">
        <w:rPr>
          <w:b/>
          <w:i/>
          <w:sz w:val="20"/>
          <w:szCs w:val="20"/>
          <w:lang w:val="ru-RU"/>
        </w:rPr>
        <w:t xml:space="preserve"> </w:t>
      </w:r>
      <w:proofErr w:type="spellStart"/>
      <w:r w:rsidRPr="00663E75">
        <w:rPr>
          <w:b/>
          <w:i/>
          <w:sz w:val="20"/>
          <w:szCs w:val="20"/>
          <w:lang w:val="ru-RU"/>
        </w:rPr>
        <w:t>найме</w:t>
      </w:r>
      <w:r w:rsidR="00574D80" w:rsidRPr="00663E75">
        <w:rPr>
          <w:b/>
          <w:i/>
          <w:sz w:val="20"/>
          <w:szCs w:val="20"/>
          <w:lang w:val="ru-RU"/>
        </w:rPr>
        <w:t>нування</w:t>
      </w:r>
      <w:proofErr w:type="spellEnd"/>
      <w:r w:rsidR="00574D80" w:rsidRPr="00663E75">
        <w:rPr>
          <w:b/>
          <w:i/>
          <w:sz w:val="20"/>
          <w:szCs w:val="20"/>
          <w:lang w:val="ru-RU"/>
        </w:rPr>
        <w:t xml:space="preserve"> </w:t>
      </w:r>
      <w:proofErr w:type="spellStart"/>
      <w:r w:rsidR="00574D80" w:rsidRPr="00663E75">
        <w:rPr>
          <w:b/>
          <w:i/>
          <w:sz w:val="20"/>
          <w:szCs w:val="20"/>
          <w:lang w:val="ru-RU"/>
        </w:rPr>
        <w:t>суб'єкта</w:t>
      </w:r>
      <w:proofErr w:type="spellEnd"/>
      <w:r w:rsidR="00574D80" w:rsidRPr="00663E75">
        <w:rPr>
          <w:b/>
          <w:i/>
          <w:sz w:val="20"/>
          <w:szCs w:val="20"/>
          <w:lang w:val="ru-RU"/>
        </w:rPr>
        <w:t xml:space="preserve"> </w:t>
      </w:r>
      <w:proofErr w:type="spellStart"/>
      <w:r w:rsidR="00574D80" w:rsidRPr="00663E75">
        <w:rPr>
          <w:b/>
          <w:i/>
          <w:sz w:val="20"/>
          <w:szCs w:val="20"/>
          <w:lang w:val="ru-RU"/>
        </w:rPr>
        <w:t>господарювання</w:t>
      </w:r>
      <w:proofErr w:type="spellEnd"/>
      <w:r w:rsidRPr="00663E75">
        <w:rPr>
          <w:b/>
          <w:i/>
          <w:sz w:val="20"/>
          <w:szCs w:val="20"/>
          <w:lang w:val="ru-RU"/>
        </w:rPr>
        <w:t>:</w:t>
      </w:r>
      <w:r w:rsidRPr="00663E75">
        <w:rPr>
          <w:sz w:val="20"/>
          <w:szCs w:val="20"/>
          <w:lang w:val="ru-RU"/>
        </w:rPr>
        <w:t xml:space="preserve"> </w:t>
      </w:r>
      <w:r w:rsidR="00663E75" w:rsidRPr="00663E75">
        <w:rPr>
          <w:sz w:val="22"/>
          <w:szCs w:val="22"/>
          <w:shd w:val="clear" w:color="auto" w:fill="FFFFFF"/>
          <w:lang w:val="ru-RU"/>
        </w:rPr>
        <w:t>ТОВАРИСТВО З ОБМЕЖЕНОЮ ВІДПОВІДАЛЬНІСТЮ «СФГ «ПН ПОДІЛЛЯ»</w:t>
      </w:r>
      <w:r w:rsidR="00663E75">
        <w:rPr>
          <w:sz w:val="22"/>
          <w:szCs w:val="22"/>
          <w:shd w:val="clear" w:color="auto" w:fill="FFFFFF"/>
          <w:lang w:val="ru-RU"/>
        </w:rPr>
        <w:t>.</w:t>
      </w:r>
      <w:r w:rsidR="00663E75">
        <w:rPr>
          <w:b/>
          <w:i/>
          <w:sz w:val="20"/>
          <w:szCs w:val="20"/>
        </w:rPr>
        <w:t xml:space="preserve"> (</w:t>
      </w:r>
      <w:r w:rsidR="00663E75" w:rsidRPr="00663E75">
        <w:rPr>
          <w:b/>
          <w:i/>
          <w:sz w:val="20"/>
          <w:szCs w:val="20"/>
        </w:rPr>
        <w:t>ТОВ «СФГ «ПН Поділля</w:t>
      </w:r>
      <w:r w:rsidR="00663E75">
        <w:rPr>
          <w:b/>
          <w:i/>
          <w:sz w:val="20"/>
          <w:szCs w:val="20"/>
        </w:rPr>
        <w:t>)</w:t>
      </w:r>
    </w:p>
    <w:p w:rsidR="008B7BBB" w:rsidRPr="00663E75" w:rsidRDefault="008B7BBB" w:rsidP="00066D96">
      <w:pPr>
        <w:pStyle w:val="21"/>
        <w:ind w:left="1495"/>
        <w:jc w:val="both"/>
        <w:rPr>
          <w:b/>
          <w:i/>
          <w:sz w:val="20"/>
          <w:szCs w:val="20"/>
        </w:rPr>
      </w:pPr>
      <w:r w:rsidRPr="00663E75">
        <w:rPr>
          <w:b/>
          <w:i/>
          <w:sz w:val="20"/>
          <w:szCs w:val="20"/>
        </w:rPr>
        <w:t xml:space="preserve">Ідентифікаційний код юридичної особи в ЄДРПОУ – </w:t>
      </w:r>
      <w:r w:rsidR="00663E75" w:rsidRPr="00963A23">
        <w:rPr>
          <w:sz w:val="20"/>
          <w:szCs w:val="20"/>
        </w:rPr>
        <w:t>41951372</w:t>
      </w:r>
      <w:r w:rsidR="00963A23">
        <w:rPr>
          <w:sz w:val="20"/>
          <w:szCs w:val="20"/>
        </w:rPr>
        <w:t>.</w:t>
      </w:r>
    </w:p>
    <w:p w:rsidR="00BE079A" w:rsidRPr="00BE079A" w:rsidRDefault="008B7BBB" w:rsidP="00066D96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BE079A">
        <w:rPr>
          <w:rFonts w:ascii="Times New Roman" w:hAnsi="Times New Roman"/>
          <w:b/>
          <w:i/>
          <w:sz w:val="20"/>
          <w:szCs w:val="20"/>
        </w:rPr>
        <w:t>Місце</w:t>
      </w:r>
      <w:r w:rsidR="00BA4527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E079A">
        <w:rPr>
          <w:rFonts w:ascii="Times New Roman" w:hAnsi="Times New Roman"/>
          <w:b/>
          <w:i/>
          <w:sz w:val="20"/>
          <w:szCs w:val="20"/>
        </w:rPr>
        <w:t>зна</w:t>
      </w:r>
      <w:r w:rsidR="00BA4527">
        <w:rPr>
          <w:rFonts w:ascii="Times New Roman" w:hAnsi="Times New Roman"/>
          <w:b/>
          <w:i/>
          <w:sz w:val="20"/>
          <w:szCs w:val="20"/>
        </w:rPr>
        <w:t>хо</w:t>
      </w:r>
      <w:r w:rsidRPr="00BE079A">
        <w:rPr>
          <w:rFonts w:ascii="Times New Roman" w:hAnsi="Times New Roman"/>
          <w:b/>
          <w:i/>
          <w:sz w:val="20"/>
          <w:szCs w:val="20"/>
        </w:rPr>
        <w:t xml:space="preserve">дження суб'єкта господарювання, контактний номер телефону, адреса електронної пошти суб'єкта </w:t>
      </w:r>
      <w:r w:rsidRPr="0046069B">
        <w:rPr>
          <w:rFonts w:ascii="Times New Roman" w:hAnsi="Times New Roman"/>
          <w:b/>
          <w:i/>
          <w:sz w:val="20"/>
          <w:szCs w:val="20"/>
        </w:rPr>
        <w:t>господарювання</w:t>
      </w:r>
      <w:r w:rsidRPr="00EE31BA">
        <w:rPr>
          <w:rFonts w:ascii="Times New Roman" w:hAnsi="Times New Roman"/>
          <w:sz w:val="20"/>
          <w:szCs w:val="20"/>
        </w:rPr>
        <w:t xml:space="preserve"> </w:t>
      </w:r>
      <w:r w:rsidR="00BE44EC" w:rsidRPr="0046069B">
        <w:rPr>
          <w:rFonts w:ascii="Times New Roman" w:hAnsi="Times New Roman"/>
          <w:sz w:val="20"/>
          <w:szCs w:val="20"/>
        </w:rPr>
        <w:t>–</w:t>
      </w:r>
      <w:r w:rsidR="00663E75">
        <w:rPr>
          <w:rFonts w:ascii="Times New Roman" w:hAnsi="Times New Roman"/>
          <w:sz w:val="20"/>
          <w:szCs w:val="20"/>
        </w:rPr>
        <w:t xml:space="preserve"> 22134, </w:t>
      </w:r>
      <w:r w:rsidR="00663E75" w:rsidRPr="00663E75">
        <w:rPr>
          <w:rFonts w:ascii="Times New Roman" w:hAnsi="Times New Roman"/>
          <w:sz w:val="20"/>
          <w:szCs w:val="20"/>
        </w:rPr>
        <w:t xml:space="preserve">Вінницька область , Хмільницький район , село Перемога  вул. </w:t>
      </w:r>
      <w:proofErr w:type="spellStart"/>
      <w:r w:rsidR="00663E75" w:rsidRPr="00663E75">
        <w:rPr>
          <w:rFonts w:ascii="Times New Roman" w:hAnsi="Times New Roman"/>
          <w:sz w:val="20"/>
          <w:szCs w:val="20"/>
        </w:rPr>
        <w:t>Чорноуса</w:t>
      </w:r>
      <w:proofErr w:type="spellEnd"/>
      <w:r w:rsidR="00663E75" w:rsidRPr="00663E75">
        <w:rPr>
          <w:rFonts w:ascii="Times New Roman" w:hAnsi="Times New Roman"/>
          <w:sz w:val="20"/>
          <w:szCs w:val="20"/>
        </w:rPr>
        <w:t xml:space="preserve"> Володимира, будинок 47</w:t>
      </w:r>
      <w:r w:rsidR="0046069B">
        <w:rPr>
          <w:rFonts w:ascii="Times New Roman" w:hAnsi="Times New Roman"/>
          <w:sz w:val="20"/>
          <w:szCs w:val="20"/>
        </w:rPr>
        <w:t xml:space="preserve">, </w:t>
      </w:r>
      <w:r w:rsidR="006B71DD" w:rsidRPr="009558B8">
        <w:rPr>
          <w:rFonts w:ascii="Times New Roman" w:hAnsi="Times New Roman"/>
          <w:sz w:val="20"/>
          <w:szCs w:val="20"/>
        </w:rPr>
        <w:t>Е</w:t>
      </w:r>
      <w:r w:rsidR="006B71DD" w:rsidRPr="0046069B">
        <w:rPr>
          <w:rFonts w:ascii="Times New Roman" w:hAnsi="Times New Roman"/>
          <w:sz w:val="20"/>
          <w:szCs w:val="20"/>
        </w:rPr>
        <w:t>-</w:t>
      </w:r>
      <w:proofErr w:type="spellStart"/>
      <w:r w:rsidR="006B71DD" w:rsidRPr="0046069B">
        <w:rPr>
          <w:rFonts w:ascii="Times New Roman" w:hAnsi="Times New Roman"/>
          <w:sz w:val="20"/>
          <w:szCs w:val="20"/>
        </w:rPr>
        <w:t>mail</w:t>
      </w:r>
      <w:proofErr w:type="spellEnd"/>
      <w:r w:rsidR="006B71DD" w:rsidRPr="0046069B">
        <w:rPr>
          <w:rFonts w:ascii="Times New Roman" w:hAnsi="Times New Roman"/>
          <w:sz w:val="20"/>
          <w:szCs w:val="20"/>
        </w:rPr>
        <w:t xml:space="preserve">: </w:t>
      </w:r>
      <w:r w:rsidR="00C11C39">
        <w:rPr>
          <w:rStyle w:val="a6"/>
          <w:rFonts w:ascii="Times New Roman" w:hAnsi="Times New Roman"/>
          <w:color w:val="auto"/>
          <w:sz w:val="20"/>
          <w:szCs w:val="20"/>
          <w:lang w:val="en-US"/>
        </w:rPr>
        <w:fldChar w:fldCharType="begin"/>
      </w:r>
      <w:r w:rsidR="00C11C39" w:rsidRPr="00C11C39">
        <w:rPr>
          <w:rStyle w:val="a6"/>
          <w:rFonts w:ascii="Times New Roman" w:hAnsi="Times New Roman"/>
          <w:color w:val="auto"/>
          <w:sz w:val="20"/>
          <w:szCs w:val="20"/>
          <w:lang w:val="ru-RU"/>
        </w:rPr>
        <w:instrText xml:space="preserve"> </w:instrText>
      </w:r>
      <w:r w:rsidR="00C11C39">
        <w:rPr>
          <w:rStyle w:val="a6"/>
          <w:rFonts w:ascii="Times New Roman" w:hAnsi="Times New Roman"/>
          <w:color w:val="auto"/>
          <w:sz w:val="20"/>
          <w:szCs w:val="20"/>
          <w:lang w:val="en-US"/>
        </w:rPr>
        <w:instrText>HYPERLINK</w:instrText>
      </w:r>
      <w:r w:rsidR="00C11C39" w:rsidRPr="00C11C39">
        <w:rPr>
          <w:rStyle w:val="a6"/>
          <w:rFonts w:ascii="Times New Roman" w:hAnsi="Times New Roman"/>
          <w:color w:val="auto"/>
          <w:sz w:val="20"/>
          <w:szCs w:val="20"/>
          <w:lang w:val="ru-RU"/>
        </w:rPr>
        <w:instrText xml:space="preserve"> "</w:instrText>
      </w:r>
      <w:r w:rsidR="00C11C39">
        <w:rPr>
          <w:rStyle w:val="a6"/>
          <w:rFonts w:ascii="Times New Roman" w:hAnsi="Times New Roman"/>
          <w:color w:val="auto"/>
          <w:sz w:val="20"/>
          <w:szCs w:val="20"/>
          <w:lang w:val="en-US"/>
        </w:rPr>
        <w:instrText>mailto</w:instrText>
      </w:r>
      <w:r w:rsidR="00C11C39" w:rsidRPr="00C11C39">
        <w:rPr>
          <w:rStyle w:val="a6"/>
          <w:rFonts w:ascii="Times New Roman" w:hAnsi="Times New Roman"/>
          <w:color w:val="auto"/>
          <w:sz w:val="20"/>
          <w:szCs w:val="20"/>
          <w:lang w:val="ru-RU"/>
        </w:rPr>
        <w:instrText>:</w:instrText>
      </w:r>
      <w:r w:rsidR="00C11C39">
        <w:rPr>
          <w:rStyle w:val="a6"/>
          <w:rFonts w:ascii="Times New Roman" w:hAnsi="Times New Roman"/>
          <w:color w:val="auto"/>
          <w:sz w:val="20"/>
          <w:szCs w:val="20"/>
          <w:lang w:val="en-US"/>
        </w:rPr>
        <w:instrText>peremoga</w:instrText>
      </w:r>
      <w:r w:rsidR="00C11C39" w:rsidRPr="00C11C39">
        <w:rPr>
          <w:rStyle w:val="a6"/>
          <w:rFonts w:ascii="Times New Roman" w:hAnsi="Times New Roman"/>
          <w:color w:val="auto"/>
          <w:sz w:val="20"/>
          <w:szCs w:val="20"/>
          <w:lang w:val="ru-RU"/>
        </w:rPr>
        <w:instrText>.</w:instrText>
      </w:r>
      <w:r w:rsidR="00C11C39">
        <w:rPr>
          <w:rStyle w:val="a6"/>
          <w:rFonts w:ascii="Times New Roman" w:hAnsi="Times New Roman"/>
          <w:color w:val="auto"/>
          <w:sz w:val="20"/>
          <w:szCs w:val="20"/>
          <w:lang w:val="en-US"/>
        </w:rPr>
        <w:instrText>sfg</w:instrText>
      </w:r>
      <w:r w:rsidR="00C11C39" w:rsidRPr="00C11C39">
        <w:rPr>
          <w:rStyle w:val="a6"/>
          <w:rFonts w:ascii="Times New Roman" w:hAnsi="Times New Roman"/>
          <w:color w:val="auto"/>
          <w:sz w:val="20"/>
          <w:szCs w:val="20"/>
          <w:lang w:val="ru-RU"/>
        </w:rPr>
        <w:instrText>.</w:instrText>
      </w:r>
      <w:r w:rsidR="00C11C39">
        <w:rPr>
          <w:rStyle w:val="a6"/>
          <w:rFonts w:ascii="Times New Roman" w:hAnsi="Times New Roman"/>
          <w:color w:val="auto"/>
          <w:sz w:val="20"/>
          <w:szCs w:val="20"/>
          <w:lang w:val="en-US"/>
        </w:rPr>
        <w:instrText>pod</w:instrText>
      </w:r>
      <w:r w:rsidR="00C11C39">
        <w:rPr>
          <w:rStyle w:val="a6"/>
          <w:rFonts w:ascii="Times New Roman" w:hAnsi="Times New Roman"/>
          <w:color w:val="auto"/>
          <w:sz w:val="20"/>
          <w:szCs w:val="20"/>
          <w:lang w:val="en-US"/>
        </w:rPr>
        <w:instrText>ilya</w:instrText>
      </w:r>
      <w:r w:rsidR="00C11C39" w:rsidRPr="00C11C39">
        <w:rPr>
          <w:rStyle w:val="a6"/>
          <w:rFonts w:ascii="Times New Roman" w:hAnsi="Times New Roman"/>
          <w:color w:val="auto"/>
          <w:sz w:val="20"/>
          <w:szCs w:val="20"/>
          <w:lang w:val="ru-RU"/>
        </w:rPr>
        <w:instrText>@</w:instrText>
      </w:r>
      <w:r w:rsidR="00C11C39">
        <w:rPr>
          <w:rStyle w:val="a6"/>
          <w:rFonts w:ascii="Times New Roman" w:hAnsi="Times New Roman"/>
          <w:color w:val="auto"/>
          <w:sz w:val="20"/>
          <w:szCs w:val="20"/>
          <w:lang w:val="en-US"/>
        </w:rPr>
        <w:instrText>gmail</w:instrText>
      </w:r>
      <w:r w:rsidR="00C11C39" w:rsidRPr="00C11C39">
        <w:rPr>
          <w:rStyle w:val="a6"/>
          <w:rFonts w:ascii="Times New Roman" w:hAnsi="Times New Roman"/>
          <w:color w:val="auto"/>
          <w:sz w:val="20"/>
          <w:szCs w:val="20"/>
          <w:lang w:val="ru-RU"/>
        </w:rPr>
        <w:instrText>.</w:instrText>
      </w:r>
      <w:r w:rsidR="00C11C39">
        <w:rPr>
          <w:rStyle w:val="a6"/>
          <w:rFonts w:ascii="Times New Roman" w:hAnsi="Times New Roman"/>
          <w:color w:val="auto"/>
          <w:sz w:val="20"/>
          <w:szCs w:val="20"/>
          <w:lang w:val="en-US"/>
        </w:rPr>
        <w:instrText>com</w:instrText>
      </w:r>
      <w:r w:rsidR="00C11C39" w:rsidRPr="00C11C39">
        <w:rPr>
          <w:rStyle w:val="a6"/>
          <w:rFonts w:ascii="Times New Roman" w:hAnsi="Times New Roman"/>
          <w:color w:val="auto"/>
          <w:sz w:val="20"/>
          <w:szCs w:val="20"/>
          <w:lang w:val="ru-RU"/>
        </w:rPr>
        <w:instrText xml:space="preserve">" </w:instrText>
      </w:r>
      <w:r w:rsidR="00C11C39">
        <w:rPr>
          <w:rStyle w:val="a6"/>
          <w:rFonts w:ascii="Times New Roman" w:hAnsi="Times New Roman"/>
          <w:color w:val="auto"/>
          <w:sz w:val="20"/>
          <w:szCs w:val="20"/>
          <w:lang w:val="en-US"/>
        </w:rPr>
        <w:fldChar w:fldCharType="separate"/>
      </w:r>
      <w:r w:rsidR="00963A23" w:rsidRPr="00963A23">
        <w:rPr>
          <w:rStyle w:val="a6"/>
          <w:rFonts w:ascii="Times New Roman" w:hAnsi="Times New Roman"/>
          <w:color w:val="auto"/>
          <w:sz w:val="20"/>
          <w:szCs w:val="20"/>
          <w:lang w:val="en-US"/>
        </w:rPr>
        <w:t>p</w:t>
      </w:r>
      <w:r w:rsidR="00963A23" w:rsidRPr="00963A23">
        <w:rPr>
          <w:rStyle w:val="a6"/>
          <w:rFonts w:ascii="Times New Roman" w:hAnsi="Times New Roman"/>
          <w:color w:val="auto"/>
          <w:sz w:val="20"/>
          <w:szCs w:val="20"/>
        </w:rPr>
        <w:t>eremoga.sfg.podilya@gmail.com</w:t>
      </w:r>
      <w:r w:rsidR="00C11C39">
        <w:rPr>
          <w:rStyle w:val="a6"/>
          <w:rFonts w:ascii="Times New Roman" w:hAnsi="Times New Roman"/>
          <w:color w:val="auto"/>
          <w:sz w:val="20"/>
          <w:szCs w:val="20"/>
        </w:rPr>
        <w:fldChar w:fldCharType="end"/>
      </w:r>
      <w:r w:rsidR="00963A2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963A23">
        <w:rPr>
          <w:rFonts w:ascii="Times New Roman" w:hAnsi="Times New Roman"/>
          <w:sz w:val="20"/>
          <w:szCs w:val="20"/>
        </w:rPr>
        <w:t>тел</w:t>
      </w:r>
      <w:proofErr w:type="spellEnd"/>
      <w:r w:rsidR="00963A23">
        <w:rPr>
          <w:rFonts w:ascii="Times New Roman" w:hAnsi="Times New Roman"/>
          <w:sz w:val="20"/>
          <w:szCs w:val="20"/>
        </w:rPr>
        <w:t xml:space="preserve">. </w:t>
      </w:r>
      <w:r w:rsidR="00963A23" w:rsidRPr="00963A23">
        <w:rPr>
          <w:rFonts w:ascii="Times New Roman" w:hAnsi="Times New Roman"/>
          <w:sz w:val="20"/>
          <w:szCs w:val="20"/>
        </w:rPr>
        <w:t>+38(063)-658-00-18</w:t>
      </w:r>
      <w:r w:rsidR="00963A23">
        <w:rPr>
          <w:rFonts w:ascii="Times New Roman" w:hAnsi="Times New Roman"/>
          <w:sz w:val="20"/>
          <w:szCs w:val="20"/>
        </w:rPr>
        <w:t>.</w:t>
      </w:r>
    </w:p>
    <w:p w:rsidR="00663E75" w:rsidRDefault="00C2161B" w:rsidP="00066D96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663E75">
        <w:rPr>
          <w:rFonts w:ascii="Times New Roman" w:hAnsi="Times New Roman"/>
          <w:b/>
          <w:i/>
          <w:sz w:val="20"/>
          <w:szCs w:val="20"/>
        </w:rPr>
        <w:t xml:space="preserve">Місцезнаходження об'єкта/промислового майданчика </w:t>
      </w:r>
      <w:r w:rsidR="00D37194" w:rsidRPr="00663E75">
        <w:rPr>
          <w:rFonts w:ascii="Times New Roman" w:hAnsi="Times New Roman"/>
          <w:i/>
          <w:sz w:val="20"/>
          <w:szCs w:val="20"/>
        </w:rPr>
        <w:t>–</w:t>
      </w:r>
      <w:r w:rsidRPr="00663E75">
        <w:rPr>
          <w:rFonts w:ascii="Times New Roman" w:hAnsi="Times New Roman"/>
          <w:b/>
          <w:sz w:val="20"/>
          <w:szCs w:val="20"/>
        </w:rPr>
        <w:t xml:space="preserve"> </w:t>
      </w:r>
      <w:r w:rsidR="00663E75" w:rsidRPr="00663E75">
        <w:rPr>
          <w:rFonts w:ascii="Times New Roman" w:hAnsi="Times New Roman"/>
          <w:sz w:val="20"/>
          <w:szCs w:val="20"/>
        </w:rPr>
        <w:t xml:space="preserve">Вінницька область , Хмільницький район , село Перемога  вул. </w:t>
      </w:r>
      <w:proofErr w:type="spellStart"/>
      <w:r w:rsidR="00663E75" w:rsidRPr="00663E75">
        <w:rPr>
          <w:rFonts w:ascii="Times New Roman" w:hAnsi="Times New Roman"/>
          <w:sz w:val="20"/>
          <w:szCs w:val="20"/>
        </w:rPr>
        <w:t>Чорноуса</w:t>
      </w:r>
      <w:proofErr w:type="spellEnd"/>
      <w:r w:rsidR="00663E75" w:rsidRPr="00663E75">
        <w:rPr>
          <w:rFonts w:ascii="Times New Roman" w:hAnsi="Times New Roman"/>
          <w:sz w:val="20"/>
          <w:szCs w:val="20"/>
        </w:rPr>
        <w:t xml:space="preserve"> Володимира, будинок 47</w:t>
      </w:r>
      <w:r w:rsidR="00663E75">
        <w:rPr>
          <w:rFonts w:ascii="Times New Roman" w:hAnsi="Times New Roman"/>
          <w:sz w:val="20"/>
          <w:szCs w:val="20"/>
        </w:rPr>
        <w:t>.</w:t>
      </w:r>
    </w:p>
    <w:p w:rsidR="00CB1C6B" w:rsidRPr="00663E75" w:rsidRDefault="008B7BBB" w:rsidP="00066D96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663E75">
        <w:rPr>
          <w:rFonts w:ascii="Times New Roman" w:hAnsi="Times New Roman"/>
          <w:b/>
          <w:i/>
          <w:sz w:val="20"/>
          <w:szCs w:val="20"/>
        </w:rPr>
        <w:t xml:space="preserve">Мета отримання дозволу </w:t>
      </w:r>
      <w:r w:rsidR="00B46E2F" w:rsidRPr="00663E75">
        <w:rPr>
          <w:rFonts w:ascii="Times New Roman" w:hAnsi="Times New Roman"/>
          <w:sz w:val="20"/>
          <w:szCs w:val="20"/>
        </w:rPr>
        <w:t>–</w:t>
      </w:r>
      <w:r w:rsidRPr="00663E75">
        <w:rPr>
          <w:rFonts w:ascii="Times New Roman" w:hAnsi="Times New Roman"/>
          <w:b/>
          <w:sz w:val="20"/>
          <w:szCs w:val="20"/>
        </w:rPr>
        <w:t xml:space="preserve"> </w:t>
      </w:r>
      <w:r w:rsidR="00CB1C6B" w:rsidRPr="00663E75">
        <w:rPr>
          <w:rFonts w:ascii="Times New Roman" w:hAnsi="Times New Roman"/>
          <w:sz w:val="20"/>
          <w:szCs w:val="20"/>
        </w:rPr>
        <w:t>визначення та регулювання викидів забруднюючих речовин (ЗР),</w:t>
      </w:r>
      <w:r w:rsidR="00703558" w:rsidRPr="00663E75">
        <w:rPr>
          <w:rFonts w:ascii="Times New Roman" w:hAnsi="Times New Roman"/>
          <w:sz w:val="20"/>
          <w:szCs w:val="20"/>
        </w:rPr>
        <w:t xml:space="preserve"> </w:t>
      </w:r>
      <w:r w:rsidR="00CB1C6B" w:rsidRPr="00663E75">
        <w:rPr>
          <w:rFonts w:ascii="Times New Roman" w:hAnsi="Times New Roman"/>
          <w:sz w:val="20"/>
          <w:szCs w:val="20"/>
        </w:rPr>
        <w:t xml:space="preserve">які потрапляють в атмосферу при експлуатації технологічного обладнання, </w:t>
      </w:r>
      <w:r w:rsidR="00D71EA8" w:rsidRPr="00663E75">
        <w:rPr>
          <w:rFonts w:ascii="Times New Roman" w:hAnsi="Times New Roman"/>
          <w:sz w:val="20"/>
          <w:szCs w:val="20"/>
        </w:rPr>
        <w:t>н</w:t>
      </w:r>
      <w:r w:rsidR="00281614" w:rsidRPr="00663E75">
        <w:rPr>
          <w:rFonts w:ascii="Times New Roman" w:hAnsi="Times New Roman"/>
          <w:sz w:val="20"/>
          <w:szCs w:val="20"/>
        </w:rPr>
        <w:t xml:space="preserve">а отримання дозволу на викиди ЗР </w:t>
      </w:r>
      <w:r w:rsidR="00CB1C6B" w:rsidRPr="00663E75">
        <w:rPr>
          <w:rFonts w:ascii="Times New Roman" w:hAnsi="Times New Roman"/>
          <w:sz w:val="20"/>
          <w:szCs w:val="20"/>
        </w:rPr>
        <w:t xml:space="preserve">для існуючого </w:t>
      </w:r>
      <w:r w:rsidR="00281614" w:rsidRPr="00663E75">
        <w:rPr>
          <w:rFonts w:ascii="Times New Roman" w:hAnsi="Times New Roman"/>
          <w:sz w:val="20"/>
          <w:szCs w:val="20"/>
        </w:rPr>
        <w:t>об’єкту.</w:t>
      </w:r>
      <w:r w:rsidR="00CB1C6B" w:rsidRPr="00663E75">
        <w:rPr>
          <w:rFonts w:ascii="Times New Roman" w:hAnsi="Times New Roman"/>
          <w:sz w:val="20"/>
          <w:szCs w:val="20"/>
        </w:rPr>
        <w:t xml:space="preserve"> </w:t>
      </w:r>
    </w:p>
    <w:p w:rsidR="00D71EA8" w:rsidRPr="00352485" w:rsidRDefault="008B7BBB" w:rsidP="00066D96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6B71DD">
        <w:rPr>
          <w:rFonts w:ascii="Times New Roman" w:hAnsi="Times New Roman"/>
          <w:b/>
          <w:i/>
          <w:sz w:val="20"/>
          <w:szCs w:val="20"/>
        </w:rPr>
        <w:t xml:space="preserve">Відомості про </w:t>
      </w:r>
      <w:r w:rsidRPr="00352485">
        <w:rPr>
          <w:rFonts w:ascii="Times New Roman" w:hAnsi="Times New Roman"/>
          <w:b/>
          <w:i/>
          <w:sz w:val="20"/>
          <w:szCs w:val="20"/>
        </w:rPr>
        <w:t>наявність висновку з оцінки впливу на довкілля</w:t>
      </w:r>
      <w:r w:rsidR="00B52662" w:rsidRPr="00352485">
        <w:rPr>
          <w:rFonts w:ascii="Times New Roman" w:hAnsi="Times New Roman"/>
          <w:b/>
          <w:i/>
          <w:sz w:val="20"/>
          <w:szCs w:val="20"/>
        </w:rPr>
        <w:t xml:space="preserve"> (ОВД)</w:t>
      </w:r>
      <w:r w:rsidRPr="00352485">
        <w:rPr>
          <w:rFonts w:ascii="Times New Roman" w:hAnsi="Times New Roman"/>
          <w:b/>
          <w:i/>
          <w:sz w:val="20"/>
          <w:szCs w:val="20"/>
        </w:rPr>
        <w:t xml:space="preserve">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 </w:t>
      </w:r>
      <w:r w:rsidR="00C2161B" w:rsidRPr="00B46E2F">
        <w:rPr>
          <w:rFonts w:ascii="Times New Roman" w:hAnsi="Times New Roman"/>
          <w:i/>
          <w:sz w:val="20"/>
          <w:szCs w:val="20"/>
        </w:rPr>
        <w:t>–</w:t>
      </w:r>
      <w:r w:rsidR="00C41DA8" w:rsidRPr="00B46E2F">
        <w:rPr>
          <w:rFonts w:ascii="Times New Roman" w:hAnsi="Times New Roman"/>
          <w:sz w:val="20"/>
          <w:szCs w:val="20"/>
        </w:rPr>
        <w:t xml:space="preserve"> </w:t>
      </w:r>
      <w:r w:rsidR="00963A23" w:rsidRPr="00963A23">
        <w:rPr>
          <w:rFonts w:ascii="Times New Roman" w:hAnsi="Times New Roman"/>
          <w:sz w:val="20"/>
          <w:szCs w:val="20"/>
        </w:rPr>
        <w:t>Згідно ст. 3 ЗУ “Про оцінку впливу на довкілля”, підприємство не підлягає оцінці впливу на довкілля.</w:t>
      </w:r>
    </w:p>
    <w:p w:rsidR="00C22921" w:rsidRPr="00C22921" w:rsidRDefault="00C2161B" w:rsidP="00066D96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352485">
        <w:rPr>
          <w:rFonts w:ascii="Times New Roman" w:hAnsi="Times New Roman"/>
          <w:b/>
          <w:i/>
          <w:sz w:val="20"/>
          <w:szCs w:val="20"/>
        </w:rPr>
        <w:t>Загальний опис об'єкта (опис виробництв та технологічного устаткування)</w:t>
      </w:r>
      <w:r w:rsidRPr="00352485">
        <w:rPr>
          <w:rFonts w:ascii="Times New Roman" w:hAnsi="Times New Roman"/>
          <w:b/>
          <w:sz w:val="20"/>
          <w:szCs w:val="20"/>
        </w:rPr>
        <w:t xml:space="preserve"> </w:t>
      </w:r>
      <w:r w:rsidRPr="00B46E2F">
        <w:rPr>
          <w:rFonts w:ascii="Times New Roman" w:hAnsi="Times New Roman"/>
          <w:sz w:val="20"/>
          <w:szCs w:val="20"/>
        </w:rPr>
        <w:t>–</w:t>
      </w:r>
      <w:r w:rsidR="00BA4527">
        <w:rPr>
          <w:rFonts w:ascii="Times New Roman" w:hAnsi="Times New Roman"/>
          <w:sz w:val="20"/>
          <w:szCs w:val="20"/>
        </w:rPr>
        <w:t xml:space="preserve"> </w:t>
      </w:r>
      <w:r w:rsidR="008A24CE">
        <w:rPr>
          <w:rFonts w:ascii="Times New Roman" w:hAnsi="Times New Roman"/>
          <w:sz w:val="20"/>
          <w:szCs w:val="20"/>
        </w:rPr>
        <w:t xml:space="preserve">Основний </w:t>
      </w:r>
      <w:r w:rsidR="008A24CE" w:rsidRPr="008A24CE">
        <w:rPr>
          <w:rFonts w:ascii="Times New Roman" w:hAnsi="Times New Roman"/>
          <w:bCs/>
          <w:iCs/>
          <w:sz w:val="20"/>
          <w:szCs w:val="20"/>
        </w:rPr>
        <w:t xml:space="preserve">Код КВЕД </w:t>
      </w:r>
      <w:r w:rsidR="00C22921" w:rsidRPr="00C22921">
        <w:rPr>
          <w:rFonts w:ascii="Times New Roman" w:hAnsi="Times New Roman"/>
          <w:bCs/>
          <w:iCs/>
          <w:sz w:val="20"/>
          <w:szCs w:val="20"/>
        </w:rPr>
        <w:t>01.11 Вирощування зернових культур (крім рису), бобових культур і насіння олійних культур</w:t>
      </w:r>
      <w:r w:rsidR="00C22921">
        <w:rPr>
          <w:rFonts w:ascii="Times New Roman" w:hAnsi="Times New Roman"/>
          <w:bCs/>
          <w:iCs/>
          <w:sz w:val="20"/>
          <w:szCs w:val="20"/>
        </w:rPr>
        <w:t>.</w:t>
      </w:r>
    </w:p>
    <w:p w:rsidR="006B71DD" w:rsidRPr="00C22921" w:rsidRDefault="00BA4527" w:rsidP="0020066C">
      <w:pPr>
        <w:pStyle w:val="a3"/>
        <w:ind w:left="1495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C22921">
        <w:rPr>
          <w:rFonts w:ascii="Times New Roman" w:hAnsi="Times New Roman"/>
          <w:bCs/>
          <w:iCs/>
          <w:sz w:val="20"/>
          <w:szCs w:val="20"/>
        </w:rPr>
        <w:t xml:space="preserve">На </w:t>
      </w:r>
      <w:proofErr w:type="spellStart"/>
      <w:r w:rsidR="00C22921">
        <w:rPr>
          <w:rFonts w:ascii="Times New Roman" w:hAnsi="Times New Roman"/>
          <w:bCs/>
          <w:iCs/>
          <w:sz w:val="20"/>
          <w:szCs w:val="20"/>
        </w:rPr>
        <w:t>проммайданчик</w:t>
      </w:r>
      <w:r w:rsidR="00936A71">
        <w:rPr>
          <w:rFonts w:ascii="Times New Roman" w:hAnsi="Times New Roman"/>
          <w:bCs/>
          <w:iCs/>
          <w:sz w:val="20"/>
          <w:szCs w:val="20"/>
        </w:rPr>
        <w:t>у</w:t>
      </w:r>
      <w:proofErr w:type="spellEnd"/>
      <w:r w:rsidR="00936A71">
        <w:rPr>
          <w:rFonts w:ascii="Times New Roman" w:hAnsi="Times New Roman"/>
          <w:bCs/>
          <w:iCs/>
          <w:sz w:val="20"/>
          <w:szCs w:val="20"/>
        </w:rPr>
        <w:t xml:space="preserve"> наявно такі джерела викидів</w:t>
      </w:r>
      <w:r w:rsidR="005E7FD0">
        <w:rPr>
          <w:rFonts w:ascii="Times New Roman" w:hAnsi="Times New Roman"/>
          <w:bCs/>
          <w:iCs/>
          <w:sz w:val="20"/>
          <w:szCs w:val="20"/>
        </w:rPr>
        <w:t xml:space="preserve">: </w:t>
      </w:r>
      <w:r w:rsidR="00C22921">
        <w:rPr>
          <w:rFonts w:ascii="Times New Roman" w:hAnsi="Times New Roman"/>
          <w:bCs/>
          <w:iCs/>
          <w:sz w:val="20"/>
          <w:szCs w:val="20"/>
        </w:rPr>
        <w:t xml:space="preserve">буржуйка охорони №1, буржуйка охорони №2, буржуйка складу приміщення </w:t>
      </w:r>
      <w:r w:rsidR="002438EE">
        <w:rPr>
          <w:rFonts w:ascii="Times New Roman" w:hAnsi="Times New Roman"/>
          <w:bCs/>
          <w:iCs/>
          <w:sz w:val="20"/>
          <w:szCs w:val="20"/>
        </w:rPr>
        <w:t>, бу</w:t>
      </w:r>
      <w:r w:rsidR="002438EE" w:rsidRPr="002438EE">
        <w:rPr>
          <w:rFonts w:ascii="Times New Roman" w:hAnsi="Times New Roman"/>
          <w:bCs/>
          <w:iCs/>
          <w:sz w:val="20"/>
          <w:szCs w:val="20"/>
        </w:rPr>
        <w:t xml:space="preserve">ржуйка </w:t>
      </w:r>
      <w:proofErr w:type="spellStart"/>
      <w:r w:rsidR="002438EE" w:rsidRPr="002438EE">
        <w:rPr>
          <w:rFonts w:ascii="Times New Roman" w:hAnsi="Times New Roman"/>
          <w:bCs/>
          <w:iCs/>
          <w:sz w:val="20"/>
          <w:szCs w:val="20"/>
        </w:rPr>
        <w:t>гаражно-складского</w:t>
      </w:r>
      <w:proofErr w:type="spellEnd"/>
      <w:r w:rsidR="002438EE" w:rsidRPr="002438EE">
        <w:rPr>
          <w:rFonts w:ascii="Times New Roman" w:hAnsi="Times New Roman"/>
          <w:bCs/>
          <w:iCs/>
          <w:sz w:val="20"/>
          <w:szCs w:val="20"/>
        </w:rPr>
        <w:t xml:space="preserve"> приміщення</w:t>
      </w:r>
      <w:r w:rsidR="002438EE">
        <w:rPr>
          <w:rFonts w:ascii="Times New Roman" w:hAnsi="Times New Roman"/>
          <w:bCs/>
          <w:iCs/>
          <w:sz w:val="20"/>
          <w:szCs w:val="20"/>
        </w:rPr>
        <w:t>, буржуйка будки ваг</w:t>
      </w:r>
      <w:r w:rsidR="0020066C">
        <w:rPr>
          <w:rFonts w:ascii="Times New Roman" w:hAnsi="Times New Roman"/>
          <w:bCs/>
          <w:iCs/>
          <w:sz w:val="20"/>
          <w:szCs w:val="20"/>
        </w:rPr>
        <w:t>ової, буржуйка стельмашні, буржу</w:t>
      </w:r>
      <w:r w:rsidR="002438EE">
        <w:rPr>
          <w:rFonts w:ascii="Times New Roman" w:hAnsi="Times New Roman"/>
          <w:bCs/>
          <w:iCs/>
          <w:sz w:val="20"/>
          <w:szCs w:val="20"/>
        </w:rPr>
        <w:t xml:space="preserve">йка моторного цеху </w:t>
      </w:r>
      <w:r w:rsidR="00963A23">
        <w:rPr>
          <w:rFonts w:ascii="Times New Roman" w:hAnsi="Times New Roman"/>
          <w:bCs/>
          <w:iCs/>
          <w:sz w:val="20"/>
          <w:szCs w:val="20"/>
        </w:rPr>
        <w:t xml:space="preserve">, буржуйка будки </w:t>
      </w:r>
      <w:proofErr w:type="spellStart"/>
      <w:r w:rsidR="00963A23">
        <w:rPr>
          <w:rFonts w:ascii="Times New Roman" w:hAnsi="Times New Roman"/>
          <w:bCs/>
          <w:iCs/>
          <w:sz w:val="20"/>
          <w:szCs w:val="20"/>
        </w:rPr>
        <w:t>зерносушки</w:t>
      </w:r>
      <w:proofErr w:type="spellEnd"/>
      <w:r w:rsidR="00C11C39">
        <w:rPr>
          <w:rFonts w:ascii="Times New Roman" w:hAnsi="Times New Roman"/>
          <w:bCs/>
          <w:iCs/>
          <w:sz w:val="20"/>
          <w:szCs w:val="20"/>
        </w:rPr>
        <w:t>,</w:t>
      </w:r>
      <w:bookmarkStart w:id="0" w:name="_GoBack"/>
      <w:bookmarkEnd w:id="0"/>
      <w:r w:rsidR="00963A23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2438EE">
        <w:rPr>
          <w:rFonts w:ascii="Times New Roman" w:hAnsi="Times New Roman"/>
          <w:bCs/>
          <w:iCs/>
          <w:sz w:val="20"/>
          <w:szCs w:val="20"/>
        </w:rPr>
        <w:t>паливом яких є дрова, є пункт відвантаження зерна та від</w:t>
      </w:r>
      <w:r w:rsidR="00963A23">
        <w:rPr>
          <w:rFonts w:ascii="Times New Roman" w:hAnsi="Times New Roman"/>
          <w:bCs/>
          <w:iCs/>
          <w:sz w:val="20"/>
          <w:szCs w:val="20"/>
        </w:rPr>
        <w:t>ходів на авто</w:t>
      </w:r>
      <w:r w:rsidR="0020066C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963A23">
        <w:rPr>
          <w:rFonts w:ascii="Times New Roman" w:hAnsi="Times New Roman"/>
          <w:bCs/>
          <w:iCs/>
          <w:sz w:val="20"/>
          <w:szCs w:val="20"/>
        </w:rPr>
        <w:t xml:space="preserve">та відвантаження зерна на авто </w:t>
      </w:r>
      <w:r w:rsidR="0020066C">
        <w:rPr>
          <w:rFonts w:ascii="Times New Roman" w:hAnsi="Times New Roman"/>
          <w:bCs/>
          <w:iCs/>
          <w:sz w:val="20"/>
          <w:szCs w:val="20"/>
        </w:rPr>
        <w:t xml:space="preserve">та завальна яма </w:t>
      </w:r>
      <w:r w:rsidR="00963A23">
        <w:rPr>
          <w:rFonts w:ascii="Times New Roman" w:hAnsi="Times New Roman"/>
          <w:bCs/>
          <w:iCs/>
          <w:sz w:val="20"/>
          <w:szCs w:val="20"/>
        </w:rPr>
        <w:t xml:space="preserve">та завальна яма </w:t>
      </w:r>
      <w:proofErr w:type="spellStart"/>
      <w:r w:rsidR="00963A23">
        <w:rPr>
          <w:rFonts w:ascii="Times New Roman" w:hAnsi="Times New Roman"/>
          <w:bCs/>
          <w:iCs/>
          <w:sz w:val="20"/>
          <w:szCs w:val="20"/>
        </w:rPr>
        <w:t>зерносушки</w:t>
      </w:r>
      <w:proofErr w:type="spellEnd"/>
      <w:r w:rsidR="002438EE">
        <w:rPr>
          <w:rFonts w:ascii="Times New Roman" w:hAnsi="Times New Roman"/>
          <w:bCs/>
          <w:iCs/>
          <w:sz w:val="20"/>
          <w:szCs w:val="20"/>
        </w:rPr>
        <w:t xml:space="preserve">, наявні </w:t>
      </w:r>
      <w:r w:rsidR="007C0FF2">
        <w:rPr>
          <w:rFonts w:ascii="Times New Roman" w:hAnsi="Times New Roman"/>
          <w:bCs/>
          <w:iCs/>
          <w:sz w:val="20"/>
          <w:szCs w:val="20"/>
        </w:rPr>
        <w:t xml:space="preserve"> два </w:t>
      </w:r>
      <w:r w:rsidR="002438EE">
        <w:rPr>
          <w:rFonts w:ascii="Times New Roman" w:hAnsi="Times New Roman"/>
          <w:bCs/>
          <w:iCs/>
          <w:sz w:val="20"/>
          <w:szCs w:val="20"/>
        </w:rPr>
        <w:t>резервуари</w:t>
      </w:r>
      <w:r w:rsidR="007C0FF2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205ABD">
        <w:rPr>
          <w:rFonts w:ascii="Times New Roman" w:hAnsi="Times New Roman"/>
          <w:bCs/>
          <w:iCs/>
          <w:sz w:val="20"/>
          <w:szCs w:val="20"/>
        </w:rPr>
        <w:t>25 м</w:t>
      </w:r>
      <w:r w:rsidR="00205ABD">
        <w:rPr>
          <w:rFonts w:ascii="Times New Roman" w:hAnsi="Times New Roman"/>
          <w:bCs/>
          <w:iCs/>
          <w:sz w:val="20"/>
          <w:szCs w:val="20"/>
          <w:vertAlign w:val="superscript"/>
        </w:rPr>
        <w:t>3</w:t>
      </w:r>
      <w:r w:rsidR="00963A23">
        <w:rPr>
          <w:rFonts w:ascii="Times New Roman" w:hAnsi="Times New Roman"/>
          <w:bCs/>
          <w:iCs/>
          <w:sz w:val="20"/>
          <w:szCs w:val="20"/>
        </w:rPr>
        <w:t xml:space="preserve"> та один резервуар 37</w:t>
      </w:r>
      <w:r w:rsidR="00205ABD">
        <w:rPr>
          <w:rFonts w:ascii="Times New Roman" w:hAnsi="Times New Roman"/>
          <w:bCs/>
          <w:iCs/>
          <w:sz w:val="20"/>
          <w:szCs w:val="20"/>
        </w:rPr>
        <w:t xml:space="preserve"> м</w:t>
      </w:r>
      <w:r w:rsidR="00205ABD">
        <w:rPr>
          <w:rFonts w:ascii="Times New Roman" w:hAnsi="Times New Roman"/>
          <w:bCs/>
          <w:iCs/>
          <w:sz w:val="20"/>
          <w:szCs w:val="20"/>
          <w:vertAlign w:val="superscript"/>
        </w:rPr>
        <w:t>3</w:t>
      </w:r>
      <w:r w:rsidR="002438EE">
        <w:rPr>
          <w:rFonts w:ascii="Times New Roman" w:hAnsi="Times New Roman"/>
          <w:bCs/>
          <w:iCs/>
          <w:sz w:val="20"/>
          <w:szCs w:val="20"/>
        </w:rPr>
        <w:t xml:space="preserve"> для зберігання дизельного палива та паливно-розда</w:t>
      </w:r>
      <w:r w:rsidR="00D74F32">
        <w:rPr>
          <w:rFonts w:ascii="Times New Roman" w:hAnsi="Times New Roman"/>
          <w:bCs/>
          <w:iCs/>
          <w:sz w:val="20"/>
          <w:szCs w:val="20"/>
        </w:rPr>
        <w:t xml:space="preserve">вальна колонка. </w:t>
      </w:r>
      <w:r w:rsidR="00963A23">
        <w:rPr>
          <w:rFonts w:ascii="Times New Roman" w:hAnsi="Times New Roman"/>
          <w:bCs/>
          <w:iCs/>
          <w:sz w:val="20"/>
          <w:szCs w:val="20"/>
        </w:rPr>
        <w:t>Резервуар для зберігання СВГ 54 м</w:t>
      </w:r>
      <w:r w:rsidR="00963A23">
        <w:rPr>
          <w:rFonts w:ascii="Times New Roman" w:hAnsi="Times New Roman"/>
          <w:bCs/>
          <w:iCs/>
          <w:sz w:val="20"/>
          <w:szCs w:val="20"/>
          <w:vertAlign w:val="superscript"/>
        </w:rPr>
        <w:t>3</w:t>
      </w:r>
      <w:r w:rsidR="00963A23">
        <w:rPr>
          <w:rFonts w:ascii="Times New Roman" w:hAnsi="Times New Roman"/>
          <w:bCs/>
          <w:iCs/>
          <w:sz w:val="20"/>
          <w:szCs w:val="20"/>
        </w:rPr>
        <w:t xml:space="preserve">. 4 бункера зберігання зерна, </w:t>
      </w:r>
      <w:proofErr w:type="spellStart"/>
      <w:r w:rsidR="00963A23">
        <w:rPr>
          <w:rFonts w:ascii="Times New Roman" w:hAnsi="Times New Roman"/>
          <w:bCs/>
          <w:iCs/>
          <w:sz w:val="20"/>
          <w:szCs w:val="20"/>
        </w:rPr>
        <w:t>з</w:t>
      </w:r>
      <w:r w:rsidR="00963A23" w:rsidRPr="00963A23">
        <w:rPr>
          <w:rFonts w:ascii="Times New Roman" w:hAnsi="Times New Roman"/>
          <w:bCs/>
          <w:iCs/>
          <w:sz w:val="20"/>
          <w:szCs w:val="20"/>
        </w:rPr>
        <w:t>ерносушка</w:t>
      </w:r>
      <w:proofErr w:type="spellEnd"/>
      <w:r w:rsidR="00963A23" w:rsidRPr="00963A23">
        <w:rPr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 w:rsidR="00963A23" w:rsidRPr="00963A23">
        <w:rPr>
          <w:rFonts w:ascii="Times New Roman" w:hAnsi="Times New Roman"/>
          <w:bCs/>
          <w:iCs/>
          <w:sz w:val="20"/>
          <w:szCs w:val="20"/>
        </w:rPr>
        <w:t>Sukup</w:t>
      </w:r>
      <w:proofErr w:type="spellEnd"/>
      <w:r w:rsidR="00963A23" w:rsidRPr="00963A23">
        <w:rPr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 w:rsidR="00963A23" w:rsidRPr="00963A23">
        <w:rPr>
          <w:rFonts w:ascii="Times New Roman" w:hAnsi="Times New Roman"/>
          <w:bCs/>
          <w:iCs/>
          <w:sz w:val="20"/>
          <w:szCs w:val="20"/>
        </w:rPr>
        <w:t>Aitp</w:t>
      </w:r>
      <w:proofErr w:type="spellEnd"/>
      <w:r w:rsidR="00963A23" w:rsidRPr="00963A23">
        <w:rPr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 w:rsidR="00963A23" w:rsidRPr="00963A23">
        <w:rPr>
          <w:rFonts w:ascii="Times New Roman" w:hAnsi="Times New Roman"/>
          <w:bCs/>
          <w:iCs/>
          <w:sz w:val="20"/>
          <w:szCs w:val="20"/>
        </w:rPr>
        <w:t>Dryer</w:t>
      </w:r>
      <w:proofErr w:type="spellEnd"/>
      <w:r w:rsidR="00963A23">
        <w:rPr>
          <w:rFonts w:ascii="Times New Roman" w:hAnsi="Times New Roman"/>
          <w:bCs/>
          <w:iCs/>
          <w:sz w:val="20"/>
          <w:szCs w:val="20"/>
        </w:rPr>
        <w:t xml:space="preserve">, та </w:t>
      </w:r>
      <w:r w:rsidR="00D74F32">
        <w:rPr>
          <w:rFonts w:ascii="Times New Roman" w:hAnsi="Times New Roman"/>
          <w:bCs/>
          <w:iCs/>
          <w:sz w:val="20"/>
          <w:szCs w:val="20"/>
        </w:rPr>
        <w:t>труба аспірації БСХ-100.</w:t>
      </w:r>
      <w:r w:rsidR="002438EE">
        <w:rPr>
          <w:rFonts w:ascii="Times New Roman" w:hAnsi="Times New Roman"/>
          <w:bCs/>
          <w:iCs/>
          <w:sz w:val="20"/>
          <w:szCs w:val="20"/>
        </w:rPr>
        <w:t xml:space="preserve"> Для </w:t>
      </w:r>
      <w:r w:rsidR="002438EE" w:rsidRPr="002438EE">
        <w:rPr>
          <w:rFonts w:ascii="Times New Roman" w:hAnsi="Times New Roman"/>
          <w:bCs/>
          <w:iCs/>
          <w:sz w:val="20"/>
          <w:szCs w:val="20"/>
        </w:rPr>
        <w:t>забезпечення резервного електропостачання</w:t>
      </w:r>
      <w:r w:rsidR="002438EE">
        <w:rPr>
          <w:rFonts w:ascii="Times New Roman" w:hAnsi="Times New Roman"/>
          <w:bCs/>
          <w:iCs/>
          <w:sz w:val="20"/>
          <w:szCs w:val="20"/>
        </w:rPr>
        <w:t xml:space="preserve"> є три </w:t>
      </w:r>
      <w:proofErr w:type="spellStart"/>
      <w:r w:rsidR="002438EE">
        <w:rPr>
          <w:rFonts w:ascii="Times New Roman" w:hAnsi="Times New Roman"/>
          <w:bCs/>
          <w:iCs/>
          <w:sz w:val="20"/>
          <w:szCs w:val="20"/>
        </w:rPr>
        <w:t>дизельгенератори</w:t>
      </w:r>
      <w:proofErr w:type="spellEnd"/>
      <w:r w:rsidR="002438EE">
        <w:rPr>
          <w:rFonts w:ascii="Times New Roman" w:hAnsi="Times New Roman"/>
          <w:bCs/>
          <w:iCs/>
          <w:sz w:val="20"/>
          <w:szCs w:val="20"/>
        </w:rPr>
        <w:t xml:space="preserve"> та один </w:t>
      </w:r>
      <w:proofErr w:type="spellStart"/>
      <w:r w:rsidR="002438EE">
        <w:rPr>
          <w:rFonts w:ascii="Times New Roman" w:hAnsi="Times New Roman"/>
          <w:bCs/>
          <w:iCs/>
          <w:sz w:val="20"/>
          <w:szCs w:val="20"/>
        </w:rPr>
        <w:t>бензогенератор</w:t>
      </w:r>
      <w:proofErr w:type="spellEnd"/>
      <w:r w:rsidR="002438EE">
        <w:rPr>
          <w:rFonts w:ascii="Times New Roman" w:hAnsi="Times New Roman"/>
          <w:bCs/>
          <w:iCs/>
          <w:sz w:val="20"/>
          <w:szCs w:val="20"/>
        </w:rPr>
        <w:t xml:space="preserve">. Для ремонту власного обладнання розташована майстерня1 та майстерня 2, для опалювання приміщення встановлені : котел </w:t>
      </w:r>
      <w:proofErr w:type="spellStart"/>
      <w:r w:rsidR="002438EE" w:rsidRPr="002438EE">
        <w:rPr>
          <w:rFonts w:ascii="Times New Roman" w:hAnsi="Times New Roman"/>
          <w:bCs/>
          <w:iCs/>
          <w:sz w:val="20"/>
          <w:szCs w:val="20"/>
        </w:rPr>
        <w:t>Marten</w:t>
      </w:r>
      <w:proofErr w:type="spellEnd"/>
      <w:r w:rsidR="002438EE" w:rsidRPr="002438EE">
        <w:rPr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 w:rsidR="002438EE" w:rsidRPr="002438EE">
        <w:rPr>
          <w:rFonts w:ascii="Times New Roman" w:hAnsi="Times New Roman"/>
          <w:bCs/>
          <w:iCs/>
          <w:sz w:val="20"/>
          <w:szCs w:val="20"/>
        </w:rPr>
        <w:t>Industrial</w:t>
      </w:r>
      <w:proofErr w:type="spellEnd"/>
      <w:r w:rsidR="002438EE" w:rsidRPr="002438EE">
        <w:rPr>
          <w:rFonts w:ascii="Times New Roman" w:hAnsi="Times New Roman"/>
          <w:bCs/>
          <w:iCs/>
          <w:sz w:val="20"/>
          <w:szCs w:val="20"/>
        </w:rPr>
        <w:t xml:space="preserve"> MIT</w:t>
      </w:r>
      <w:r w:rsidR="002438EE">
        <w:rPr>
          <w:rFonts w:ascii="Times New Roman" w:hAnsi="Times New Roman"/>
          <w:bCs/>
          <w:iCs/>
          <w:sz w:val="20"/>
          <w:szCs w:val="20"/>
        </w:rPr>
        <w:t xml:space="preserve"> та теплогенератор </w:t>
      </w:r>
      <w:r w:rsidR="002438EE" w:rsidRPr="002438EE">
        <w:rPr>
          <w:rFonts w:ascii="Times New Roman" w:hAnsi="Times New Roman"/>
          <w:bCs/>
          <w:iCs/>
          <w:sz w:val="20"/>
          <w:szCs w:val="20"/>
        </w:rPr>
        <w:t>ТГУ-1200</w:t>
      </w:r>
      <w:r w:rsidR="002438EE">
        <w:rPr>
          <w:rFonts w:ascii="Times New Roman" w:hAnsi="Times New Roman"/>
          <w:bCs/>
          <w:iCs/>
          <w:sz w:val="20"/>
          <w:szCs w:val="20"/>
        </w:rPr>
        <w:t>, паливом яких є дрова.</w:t>
      </w:r>
      <w:r w:rsidR="0020066C">
        <w:rPr>
          <w:rFonts w:ascii="Times New Roman" w:hAnsi="Times New Roman"/>
          <w:bCs/>
          <w:iCs/>
          <w:sz w:val="20"/>
          <w:szCs w:val="20"/>
        </w:rPr>
        <w:t xml:space="preserve"> Та для опалювання адміністративного приміщення котел </w:t>
      </w:r>
      <w:proofErr w:type="spellStart"/>
      <w:r w:rsidR="0020066C" w:rsidRPr="0020066C">
        <w:rPr>
          <w:rFonts w:ascii="Times New Roman" w:hAnsi="Times New Roman"/>
          <w:bCs/>
          <w:iCs/>
          <w:sz w:val="20"/>
          <w:szCs w:val="20"/>
        </w:rPr>
        <w:t>Marten</w:t>
      </w:r>
      <w:proofErr w:type="spellEnd"/>
      <w:r w:rsidR="0020066C" w:rsidRPr="0020066C">
        <w:rPr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 w:rsidR="0020066C" w:rsidRPr="0020066C">
        <w:rPr>
          <w:rFonts w:ascii="Times New Roman" w:hAnsi="Times New Roman"/>
          <w:bCs/>
          <w:iCs/>
          <w:sz w:val="20"/>
          <w:szCs w:val="20"/>
        </w:rPr>
        <w:t>Comfort</w:t>
      </w:r>
      <w:proofErr w:type="spellEnd"/>
      <w:r w:rsidR="0020066C">
        <w:rPr>
          <w:rFonts w:ascii="Times New Roman" w:hAnsi="Times New Roman"/>
          <w:bCs/>
          <w:iCs/>
          <w:sz w:val="20"/>
          <w:szCs w:val="20"/>
        </w:rPr>
        <w:t>, паливом якого є дрова.</w:t>
      </w:r>
      <w:r w:rsidR="002438EE">
        <w:rPr>
          <w:rFonts w:ascii="Times New Roman" w:hAnsi="Times New Roman"/>
          <w:bCs/>
          <w:iCs/>
          <w:sz w:val="20"/>
          <w:szCs w:val="20"/>
        </w:rPr>
        <w:t xml:space="preserve"> </w:t>
      </w:r>
    </w:p>
    <w:p w:rsidR="004C64F7" w:rsidRPr="004C64F7" w:rsidRDefault="00C2161B" w:rsidP="00066D96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Відомості щодо </w:t>
      </w:r>
      <w:r w:rsidRPr="00CB1EE5">
        <w:rPr>
          <w:rFonts w:ascii="Times New Roman" w:hAnsi="Times New Roman"/>
          <w:b/>
          <w:i/>
          <w:sz w:val="20"/>
          <w:szCs w:val="20"/>
        </w:rPr>
        <w:t xml:space="preserve">видів та обсягів викидів </w:t>
      </w:r>
      <w:r w:rsidRPr="00CB1EE5">
        <w:rPr>
          <w:rFonts w:ascii="Times New Roman" w:hAnsi="Times New Roman"/>
          <w:b/>
          <w:sz w:val="20"/>
          <w:szCs w:val="20"/>
        </w:rPr>
        <w:t xml:space="preserve">– </w:t>
      </w:r>
      <w:r w:rsidR="006A46AF" w:rsidRPr="00CB1EE5">
        <w:rPr>
          <w:rFonts w:ascii="Times New Roman" w:hAnsi="Times New Roman"/>
          <w:sz w:val="20"/>
          <w:szCs w:val="20"/>
        </w:rPr>
        <w:t xml:space="preserve">Від джерел викиду в атмосферне повітря надходять такі основні забруднюючі речовини: </w:t>
      </w:r>
      <w:r w:rsidR="0020066C" w:rsidRPr="0020066C">
        <w:rPr>
          <w:rFonts w:ascii="Times New Roman" w:hAnsi="Times New Roman"/>
          <w:sz w:val="20"/>
          <w:szCs w:val="20"/>
        </w:rPr>
        <w:t>оксиди азоту (у перерахунку на діоксид азоту [NO + NO2])</w:t>
      </w:r>
      <w:r w:rsidR="0020066C">
        <w:rPr>
          <w:rFonts w:ascii="Times New Roman" w:hAnsi="Times New Roman"/>
          <w:sz w:val="20"/>
          <w:szCs w:val="20"/>
        </w:rPr>
        <w:t xml:space="preserve"> </w:t>
      </w:r>
      <w:r w:rsidR="00A115A1">
        <w:rPr>
          <w:rFonts w:ascii="Times New Roman" w:hAnsi="Times New Roman"/>
          <w:sz w:val="20"/>
          <w:szCs w:val="20"/>
        </w:rPr>
        <w:t>–</w:t>
      </w:r>
      <w:r w:rsidR="00532856">
        <w:rPr>
          <w:rFonts w:ascii="Times New Roman" w:hAnsi="Times New Roman"/>
          <w:sz w:val="20"/>
          <w:szCs w:val="20"/>
        </w:rPr>
        <w:t xml:space="preserve"> 0,44594 </w:t>
      </w:r>
      <w:r w:rsidR="00A115A1">
        <w:rPr>
          <w:rFonts w:ascii="Times New Roman" w:hAnsi="Times New Roman"/>
          <w:sz w:val="20"/>
          <w:szCs w:val="20"/>
        </w:rPr>
        <w:t>т/рік</w:t>
      </w:r>
      <w:r w:rsidR="004B7F24">
        <w:rPr>
          <w:rFonts w:ascii="Times New Roman" w:hAnsi="Times New Roman"/>
          <w:sz w:val="20"/>
          <w:szCs w:val="20"/>
        </w:rPr>
        <w:t xml:space="preserve">, </w:t>
      </w:r>
      <w:r w:rsidR="004B7F24" w:rsidRPr="004B7F24">
        <w:rPr>
          <w:rFonts w:ascii="Times New Roman" w:hAnsi="Times New Roman"/>
          <w:sz w:val="20"/>
          <w:szCs w:val="20"/>
        </w:rPr>
        <w:t>вуглецю оксид</w:t>
      </w:r>
      <w:r w:rsidR="003071C1">
        <w:rPr>
          <w:rFonts w:ascii="Times New Roman" w:hAnsi="Times New Roman"/>
          <w:sz w:val="20"/>
          <w:szCs w:val="20"/>
        </w:rPr>
        <w:t xml:space="preserve"> – </w:t>
      </w:r>
      <w:r w:rsidR="00532856">
        <w:rPr>
          <w:rFonts w:ascii="Times New Roman" w:hAnsi="Times New Roman"/>
          <w:sz w:val="20"/>
          <w:szCs w:val="20"/>
        </w:rPr>
        <w:t>12,57671</w:t>
      </w:r>
      <w:r w:rsidR="004B7F24">
        <w:rPr>
          <w:rFonts w:ascii="Times New Roman" w:hAnsi="Times New Roman"/>
          <w:sz w:val="20"/>
          <w:szCs w:val="20"/>
        </w:rPr>
        <w:t xml:space="preserve"> т/рік, </w:t>
      </w:r>
      <w:r w:rsidR="004B7F24" w:rsidRPr="004B7F24">
        <w:rPr>
          <w:rFonts w:ascii="Times New Roman" w:hAnsi="Times New Roman"/>
          <w:sz w:val="20"/>
          <w:szCs w:val="20"/>
        </w:rPr>
        <w:t>діоксид</w:t>
      </w:r>
      <w:r w:rsidR="003071C1">
        <w:rPr>
          <w:rFonts w:ascii="Times New Roman" w:hAnsi="Times New Roman"/>
          <w:sz w:val="20"/>
          <w:szCs w:val="20"/>
        </w:rPr>
        <w:t xml:space="preserve"> сірки – </w:t>
      </w:r>
      <w:r w:rsidR="00532856">
        <w:rPr>
          <w:rFonts w:ascii="Times New Roman" w:hAnsi="Times New Roman"/>
          <w:sz w:val="20"/>
          <w:szCs w:val="20"/>
        </w:rPr>
        <w:t>0,10075</w:t>
      </w:r>
      <w:r w:rsidR="004B7F24">
        <w:rPr>
          <w:rFonts w:ascii="Times New Roman" w:hAnsi="Times New Roman"/>
          <w:sz w:val="20"/>
          <w:szCs w:val="20"/>
        </w:rPr>
        <w:t xml:space="preserve"> т/рік, </w:t>
      </w:r>
      <w:r w:rsidR="004B7F24" w:rsidRPr="004B7F24">
        <w:rPr>
          <w:rFonts w:ascii="Times New Roman" w:hAnsi="Times New Roman"/>
          <w:sz w:val="20"/>
          <w:szCs w:val="20"/>
        </w:rPr>
        <w:t>речовини у вигляді твердих суспендованих частинок</w:t>
      </w:r>
      <w:r w:rsidR="003071C1">
        <w:rPr>
          <w:rFonts w:ascii="Times New Roman" w:hAnsi="Times New Roman"/>
          <w:sz w:val="20"/>
          <w:szCs w:val="20"/>
        </w:rPr>
        <w:t xml:space="preserve"> – </w:t>
      </w:r>
      <w:r w:rsidR="00532856">
        <w:rPr>
          <w:rFonts w:ascii="Times New Roman" w:hAnsi="Times New Roman"/>
          <w:sz w:val="20"/>
          <w:szCs w:val="20"/>
        </w:rPr>
        <w:t>1,573769</w:t>
      </w:r>
      <w:r w:rsidR="004B7F24">
        <w:rPr>
          <w:rFonts w:ascii="Times New Roman" w:hAnsi="Times New Roman"/>
          <w:sz w:val="20"/>
          <w:szCs w:val="20"/>
        </w:rPr>
        <w:t xml:space="preserve"> т/рік, </w:t>
      </w:r>
      <w:r w:rsidR="004B7F24" w:rsidRPr="004B7F24">
        <w:rPr>
          <w:rFonts w:ascii="Times New Roman" w:hAnsi="Times New Roman"/>
          <w:sz w:val="20"/>
          <w:szCs w:val="20"/>
        </w:rPr>
        <w:t>НМЛОС</w:t>
      </w:r>
      <w:r w:rsidR="003071C1">
        <w:rPr>
          <w:rFonts w:ascii="Times New Roman" w:hAnsi="Times New Roman"/>
          <w:sz w:val="20"/>
          <w:szCs w:val="20"/>
        </w:rPr>
        <w:t xml:space="preserve"> – </w:t>
      </w:r>
      <w:r w:rsidR="00532856" w:rsidRPr="00532856">
        <w:rPr>
          <w:rFonts w:ascii="Times New Roman" w:hAnsi="Times New Roman"/>
          <w:sz w:val="20"/>
          <w:szCs w:val="20"/>
        </w:rPr>
        <w:t>1,24863</w:t>
      </w:r>
      <w:r w:rsidR="004B7F24">
        <w:rPr>
          <w:rFonts w:ascii="Times New Roman" w:hAnsi="Times New Roman"/>
          <w:sz w:val="20"/>
          <w:szCs w:val="20"/>
        </w:rPr>
        <w:t xml:space="preserve"> т/рік, </w:t>
      </w:r>
      <w:r w:rsidR="004B7F24" w:rsidRPr="004B7F24">
        <w:rPr>
          <w:rFonts w:ascii="Times New Roman" w:hAnsi="Times New Roman"/>
          <w:sz w:val="20"/>
          <w:szCs w:val="20"/>
        </w:rPr>
        <w:t>діоксид вуглецю</w:t>
      </w:r>
      <w:r w:rsidR="00601E49">
        <w:rPr>
          <w:rFonts w:ascii="Times New Roman" w:hAnsi="Times New Roman"/>
          <w:sz w:val="20"/>
          <w:szCs w:val="20"/>
        </w:rPr>
        <w:t xml:space="preserve"> – </w:t>
      </w:r>
      <w:r w:rsidR="00532856">
        <w:rPr>
          <w:rFonts w:ascii="Times New Roman" w:hAnsi="Times New Roman"/>
          <w:sz w:val="20"/>
          <w:szCs w:val="20"/>
        </w:rPr>
        <w:t>648,04</w:t>
      </w:r>
      <w:r w:rsidR="004B7F24">
        <w:rPr>
          <w:rFonts w:ascii="Times New Roman" w:hAnsi="Times New Roman"/>
          <w:sz w:val="20"/>
          <w:szCs w:val="20"/>
        </w:rPr>
        <w:t xml:space="preserve"> т/рік, азоту(1) оксид (N</w:t>
      </w:r>
      <w:r w:rsidR="004B7F24">
        <w:rPr>
          <w:rFonts w:ascii="Times New Roman" w:hAnsi="Times New Roman"/>
          <w:sz w:val="20"/>
          <w:szCs w:val="20"/>
          <w:vertAlign w:val="subscript"/>
        </w:rPr>
        <w:t>2</w:t>
      </w:r>
      <w:r w:rsidR="004B7F24" w:rsidRPr="004B7F24">
        <w:rPr>
          <w:rFonts w:ascii="Times New Roman" w:hAnsi="Times New Roman"/>
          <w:sz w:val="20"/>
          <w:szCs w:val="20"/>
        </w:rPr>
        <w:t>O)</w:t>
      </w:r>
      <w:r w:rsidR="004B7F24">
        <w:rPr>
          <w:rFonts w:ascii="Times New Roman" w:hAnsi="Times New Roman"/>
          <w:sz w:val="20"/>
          <w:szCs w:val="20"/>
        </w:rPr>
        <w:t xml:space="preserve"> – </w:t>
      </w:r>
      <w:r w:rsidR="00532856">
        <w:rPr>
          <w:rFonts w:ascii="Times New Roman" w:hAnsi="Times New Roman"/>
          <w:sz w:val="20"/>
          <w:szCs w:val="20"/>
        </w:rPr>
        <w:t>0,0204</w:t>
      </w:r>
      <w:r w:rsidR="003071C1">
        <w:rPr>
          <w:rFonts w:ascii="Times New Roman" w:hAnsi="Times New Roman"/>
          <w:sz w:val="20"/>
          <w:szCs w:val="20"/>
        </w:rPr>
        <w:t xml:space="preserve"> т/рік, метан – </w:t>
      </w:r>
      <w:r w:rsidR="00532856">
        <w:rPr>
          <w:rFonts w:ascii="Times New Roman" w:hAnsi="Times New Roman"/>
          <w:sz w:val="20"/>
          <w:szCs w:val="20"/>
        </w:rPr>
        <w:t>0,02798</w:t>
      </w:r>
      <w:r w:rsidR="00B464C0">
        <w:rPr>
          <w:rFonts w:ascii="Times New Roman" w:hAnsi="Times New Roman"/>
          <w:sz w:val="20"/>
          <w:szCs w:val="20"/>
        </w:rPr>
        <w:t xml:space="preserve"> т/рік, </w:t>
      </w:r>
      <w:r w:rsidR="005A3DFC">
        <w:rPr>
          <w:rFonts w:ascii="Times New Roman" w:hAnsi="Times New Roman"/>
          <w:sz w:val="20"/>
          <w:szCs w:val="20"/>
        </w:rPr>
        <w:t>залізо оксид</w:t>
      </w:r>
      <w:r w:rsidR="00B464C0">
        <w:rPr>
          <w:rFonts w:ascii="Times New Roman" w:hAnsi="Times New Roman"/>
          <w:sz w:val="20"/>
          <w:szCs w:val="20"/>
        </w:rPr>
        <w:t xml:space="preserve"> – </w:t>
      </w:r>
      <w:r w:rsidR="00532856">
        <w:rPr>
          <w:rFonts w:ascii="Times New Roman" w:hAnsi="Times New Roman"/>
          <w:sz w:val="20"/>
          <w:szCs w:val="20"/>
        </w:rPr>
        <w:t>0,0065</w:t>
      </w:r>
      <w:r w:rsidR="00B464C0">
        <w:rPr>
          <w:rFonts w:ascii="Times New Roman" w:hAnsi="Times New Roman"/>
          <w:sz w:val="20"/>
          <w:szCs w:val="20"/>
        </w:rPr>
        <w:t xml:space="preserve"> т/рік, </w:t>
      </w:r>
      <w:r w:rsidR="005A3DFC">
        <w:rPr>
          <w:rFonts w:ascii="Times New Roman" w:hAnsi="Times New Roman"/>
          <w:sz w:val="20"/>
          <w:szCs w:val="20"/>
        </w:rPr>
        <w:t xml:space="preserve">манган діоксид </w:t>
      </w:r>
      <w:r w:rsidR="00B464C0">
        <w:rPr>
          <w:rFonts w:ascii="Times New Roman" w:hAnsi="Times New Roman"/>
          <w:sz w:val="20"/>
          <w:szCs w:val="20"/>
        </w:rPr>
        <w:t xml:space="preserve"> – </w:t>
      </w:r>
      <w:r w:rsidR="00532856">
        <w:rPr>
          <w:rFonts w:ascii="Times New Roman" w:hAnsi="Times New Roman"/>
          <w:sz w:val="20"/>
          <w:szCs w:val="20"/>
        </w:rPr>
        <w:t>0,00041</w:t>
      </w:r>
      <w:r w:rsidR="00B464C0">
        <w:rPr>
          <w:rFonts w:ascii="Times New Roman" w:hAnsi="Times New Roman"/>
          <w:sz w:val="20"/>
          <w:szCs w:val="20"/>
        </w:rPr>
        <w:t xml:space="preserve"> т/рік, </w:t>
      </w:r>
      <w:r w:rsidR="004C64F7">
        <w:rPr>
          <w:rFonts w:ascii="Times New Roman" w:hAnsi="Times New Roman"/>
          <w:sz w:val="20"/>
          <w:szCs w:val="20"/>
        </w:rPr>
        <w:t>хром та його сполуки( у перерахунку на три</w:t>
      </w:r>
      <w:r w:rsidR="000825E0">
        <w:rPr>
          <w:rFonts w:ascii="Times New Roman" w:hAnsi="Times New Roman"/>
          <w:sz w:val="20"/>
          <w:szCs w:val="20"/>
        </w:rPr>
        <w:t xml:space="preserve">оксид хрому) – </w:t>
      </w:r>
      <w:r w:rsidR="00532856">
        <w:rPr>
          <w:rFonts w:ascii="Times New Roman" w:hAnsi="Times New Roman"/>
          <w:sz w:val="20"/>
          <w:szCs w:val="20"/>
        </w:rPr>
        <w:t>0,000012</w:t>
      </w:r>
      <w:r w:rsidR="004C64F7">
        <w:rPr>
          <w:rFonts w:ascii="Times New Roman" w:hAnsi="Times New Roman"/>
          <w:sz w:val="20"/>
          <w:szCs w:val="20"/>
        </w:rPr>
        <w:t xml:space="preserve"> т/рік, нік</w:t>
      </w:r>
      <w:r w:rsidR="005A3DFC">
        <w:rPr>
          <w:rFonts w:ascii="Times New Roman" w:hAnsi="Times New Roman"/>
          <w:sz w:val="20"/>
          <w:szCs w:val="20"/>
        </w:rPr>
        <w:t>ель оксид</w:t>
      </w:r>
      <w:r w:rsidR="003071C1">
        <w:rPr>
          <w:rFonts w:ascii="Times New Roman" w:hAnsi="Times New Roman"/>
          <w:sz w:val="20"/>
          <w:szCs w:val="20"/>
        </w:rPr>
        <w:t xml:space="preserve"> – </w:t>
      </w:r>
      <w:r w:rsidR="00532856">
        <w:rPr>
          <w:rFonts w:ascii="Times New Roman" w:hAnsi="Times New Roman"/>
          <w:sz w:val="20"/>
          <w:szCs w:val="20"/>
        </w:rPr>
        <w:t>0,000015</w:t>
      </w:r>
      <w:r w:rsidR="003071C1">
        <w:rPr>
          <w:rFonts w:ascii="Times New Roman" w:hAnsi="Times New Roman"/>
          <w:sz w:val="20"/>
          <w:szCs w:val="20"/>
        </w:rPr>
        <w:t xml:space="preserve"> т/</w:t>
      </w:r>
      <w:r w:rsidR="00F31E24">
        <w:rPr>
          <w:rFonts w:ascii="Times New Roman" w:hAnsi="Times New Roman"/>
          <w:sz w:val="20"/>
          <w:szCs w:val="20"/>
        </w:rPr>
        <w:t>рік.</w:t>
      </w:r>
    </w:p>
    <w:p w:rsidR="0056750A" w:rsidRPr="009273C1" w:rsidRDefault="00C2161B" w:rsidP="00066D96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Заходи щодо впровадження найкращих </w:t>
      </w:r>
      <w:r w:rsidR="00BA4527" w:rsidRPr="009273C1">
        <w:rPr>
          <w:rFonts w:ascii="Times New Roman" w:hAnsi="Times New Roman"/>
          <w:b/>
          <w:i/>
          <w:sz w:val="20"/>
          <w:szCs w:val="20"/>
        </w:rPr>
        <w:t>існуючих</w:t>
      </w:r>
      <w:r w:rsidRPr="009273C1">
        <w:rPr>
          <w:rFonts w:ascii="Times New Roman" w:hAnsi="Times New Roman"/>
          <w:b/>
          <w:i/>
          <w:sz w:val="20"/>
          <w:szCs w:val="20"/>
        </w:rPr>
        <w:t xml:space="preserve"> технологій виробництва, що виконані або/та які потребують виконання </w:t>
      </w:r>
      <w:r w:rsidRPr="009273C1">
        <w:rPr>
          <w:rFonts w:ascii="Times New Roman" w:hAnsi="Times New Roman"/>
          <w:b/>
          <w:sz w:val="20"/>
          <w:szCs w:val="20"/>
        </w:rPr>
        <w:t>–</w:t>
      </w:r>
      <w:r w:rsidR="001B1619" w:rsidRPr="009273C1">
        <w:rPr>
          <w:rFonts w:ascii="Times New Roman" w:hAnsi="Times New Roman"/>
          <w:b/>
          <w:sz w:val="20"/>
          <w:szCs w:val="20"/>
        </w:rPr>
        <w:t xml:space="preserve"> </w:t>
      </w:r>
      <w:r w:rsidR="0056750A" w:rsidRPr="009273C1">
        <w:rPr>
          <w:rFonts w:ascii="Times New Roman" w:hAnsi="Times New Roman"/>
          <w:sz w:val="20"/>
          <w:szCs w:val="20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C2161B" w:rsidRPr="009273C1" w:rsidRDefault="00C2161B" w:rsidP="00066D96">
      <w:pPr>
        <w:pStyle w:val="a3"/>
        <w:ind w:left="1495"/>
        <w:jc w:val="both"/>
        <w:rPr>
          <w:rFonts w:ascii="Times New Roman" w:hAnsi="Times New Roman"/>
          <w:b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Перелік заходів щодо скорочення викидів, що виконані або/та які </w:t>
      </w:r>
      <w:r w:rsidR="00B005BB" w:rsidRPr="009273C1">
        <w:rPr>
          <w:rFonts w:ascii="Times New Roman" w:hAnsi="Times New Roman"/>
          <w:b/>
          <w:i/>
          <w:sz w:val="20"/>
          <w:szCs w:val="20"/>
        </w:rPr>
        <w:t>потребують</w:t>
      </w:r>
      <w:r w:rsidRPr="009273C1">
        <w:rPr>
          <w:rFonts w:ascii="Times New Roman" w:hAnsi="Times New Roman"/>
          <w:b/>
          <w:i/>
          <w:sz w:val="20"/>
          <w:szCs w:val="20"/>
        </w:rPr>
        <w:t xml:space="preserve"> виконання </w:t>
      </w:r>
      <w:r w:rsidRPr="009273C1">
        <w:rPr>
          <w:rFonts w:ascii="Times New Roman" w:hAnsi="Times New Roman"/>
          <w:b/>
          <w:sz w:val="20"/>
          <w:szCs w:val="20"/>
        </w:rPr>
        <w:t>–</w:t>
      </w:r>
      <w:r w:rsidR="00D07EB2" w:rsidRPr="009273C1">
        <w:rPr>
          <w:rFonts w:ascii="Times New Roman" w:hAnsi="Times New Roman"/>
          <w:b/>
          <w:sz w:val="20"/>
          <w:szCs w:val="20"/>
        </w:rPr>
        <w:t xml:space="preserve"> </w:t>
      </w:r>
      <w:r w:rsidR="00D07EB2" w:rsidRPr="009273C1">
        <w:rPr>
          <w:rFonts w:ascii="Times New Roman" w:hAnsi="Times New Roman"/>
          <w:sz w:val="20"/>
          <w:szCs w:val="20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C2161B" w:rsidRPr="009273C1" w:rsidRDefault="00C2161B" w:rsidP="00066D96">
      <w:pPr>
        <w:pStyle w:val="a3"/>
        <w:ind w:left="1495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>Дотримання виконання природоохоронних з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аходів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скорочення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викидів</w:t>
      </w:r>
      <w:proofErr w:type="spellEnd"/>
      <w:r w:rsidR="009B554C" w:rsidRPr="009273C1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32083" w:rsidRPr="009273C1">
        <w:rPr>
          <w:rFonts w:ascii="Times New Roman" w:hAnsi="Times New Roman"/>
          <w:b/>
          <w:sz w:val="20"/>
          <w:szCs w:val="20"/>
          <w:lang w:val="ru-RU"/>
        </w:rPr>
        <w:t>–</w:t>
      </w:r>
      <w:r w:rsidR="009B554C" w:rsidRPr="009273C1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32083" w:rsidRPr="009273C1">
        <w:rPr>
          <w:rFonts w:ascii="Times New Roman" w:hAnsi="Times New Roman"/>
          <w:sz w:val="20"/>
          <w:szCs w:val="20"/>
          <w:lang w:val="ru-RU"/>
        </w:rPr>
        <w:t xml:space="preserve">Заходи не </w:t>
      </w:r>
      <w:proofErr w:type="spellStart"/>
      <w:r w:rsidR="00B32083" w:rsidRPr="009273C1">
        <w:rPr>
          <w:rFonts w:ascii="Times New Roman" w:hAnsi="Times New Roman"/>
          <w:sz w:val="20"/>
          <w:szCs w:val="20"/>
          <w:lang w:val="ru-RU"/>
        </w:rPr>
        <w:t>передбачені</w:t>
      </w:r>
      <w:proofErr w:type="spellEnd"/>
      <w:r w:rsidR="00B32083" w:rsidRPr="009273C1">
        <w:rPr>
          <w:rFonts w:ascii="Times New Roman" w:hAnsi="Times New Roman"/>
          <w:sz w:val="20"/>
          <w:szCs w:val="20"/>
          <w:lang w:val="ru-RU"/>
        </w:rPr>
        <w:t>.</w:t>
      </w:r>
    </w:p>
    <w:p w:rsidR="00C2161B" w:rsidRPr="009273C1" w:rsidRDefault="00C2161B" w:rsidP="00066D96">
      <w:pPr>
        <w:pStyle w:val="a3"/>
        <w:ind w:left="1495"/>
        <w:jc w:val="both"/>
        <w:rPr>
          <w:rFonts w:ascii="Times New Roman" w:hAnsi="Times New Roman"/>
          <w:b/>
          <w:sz w:val="20"/>
          <w:szCs w:val="20"/>
          <w:lang w:val="ru-RU"/>
        </w:rPr>
      </w:pP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Відповідність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пропозицій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дозволених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обсягів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законодавству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–</w:t>
      </w:r>
      <w:r w:rsidR="00D66D46" w:rsidRPr="009273C1">
        <w:rPr>
          <w:rFonts w:ascii="ProbaPro" w:hAnsi="ProbaPro"/>
          <w:sz w:val="21"/>
          <w:szCs w:val="21"/>
          <w:shd w:val="clear" w:color="auto" w:fill="FFFFFF"/>
        </w:rPr>
        <w:t xml:space="preserve"> Викиди забруднюючих речовин відповідають вимогам </w:t>
      </w:r>
      <w:r w:rsidR="00281614" w:rsidRPr="009273C1">
        <w:rPr>
          <w:rFonts w:ascii="ProbaPro" w:hAnsi="ProbaPro"/>
          <w:sz w:val="21"/>
          <w:szCs w:val="21"/>
          <w:shd w:val="clear" w:color="auto" w:fill="FFFFFF"/>
        </w:rPr>
        <w:t>законодавства.</w:t>
      </w:r>
    </w:p>
    <w:p w:rsidR="00583C61" w:rsidRPr="00583C61" w:rsidRDefault="00C2161B" w:rsidP="00066D96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Адреса </w:t>
      </w:r>
      <w:proofErr w:type="spellStart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>держадміністрації</w:t>
      </w:r>
      <w:proofErr w:type="spellEnd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 з </w:t>
      </w:r>
      <w:proofErr w:type="spellStart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>питань</w:t>
      </w:r>
      <w:proofErr w:type="spellEnd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>охорони</w:t>
      </w:r>
      <w:proofErr w:type="spellEnd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>навколишнього</w:t>
      </w:r>
      <w:proofErr w:type="spellEnd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 природного </w:t>
      </w:r>
      <w:proofErr w:type="spellStart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>середовища</w:t>
      </w:r>
      <w:proofErr w:type="spellEnd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, до </w:t>
      </w:r>
      <w:proofErr w:type="spellStart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>якої</w:t>
      </w:r>
      <w:proofErr w:type="spellEnd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>можуть</w:t>
      </w:r>
      <w:proofErr w:type="spellEnd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>надсилатися</w:t>
      </w:r>
      <w:proofErr w:type="spellEnd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>зауваження</w:t>
      </w:r>
      <w:proofErr w:type="spellEnd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 та </w:t>
      </w:r>
      <w:proofErr w:type="spellStart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>пропозиції</w:t>
      </w:r>
      <w:proofErr w:type="spellEnd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>громадськості</w:t>
      </w:r>
      <w:proofErr w:type="spellEnd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>дозволу</w:t>
      </w:r>
      <w:proofErr w:type="spellEnd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 на </w:t>
      </w:r>
      <w:proofErr w:type="spellStart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>викиди</w:t>
      </w:r>
      <w:proofErr w:type="spellEnd"/>
      <w:r w:rsidR="00574D80"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- </w:t>
      </w:r>
      <w:r w:rsidR="00583C61" w:rsidRPr="00583C61">
        <w:rPr>
          <w:rFonts w:ascii="Times New Roman" w:hAnsi="Times New Roman"/>
          <w:sz w:val="20"/>
          <w:szCs w:val="20"/>
        </w:rPr>
        <w:t xml:space="preserve">Вінницька ОВА за </w:t>
      </w:r>
      <w:proofErr w:type="spellStart"/>
      <w:r w:rsidR="00583C61" w:rsidRPr="00583C61">
        <w:rPr>
          <w:rFonts w:ascii="Times New Roman" w:hAnsi="Times New Roman"/>
          <w:sz w:val="20"/>
          <w:szCs w:val="20"/>
        </w:rPr>
        <w:t>адресою</w:t>
      </w:r>
      <w:proofErr w:type="spellEnd"/>
      <w:r w:rsidR="00583C61" w:rsidRPr="00583C61">
        <w:rPr>
          <w:rFonts w:ascii="Times New Roman" w:hAnsi="Times New Roman"/>
          <w:sz w:val="20"/>
          <w:szCs w:val="20"/>
        </w:rPr>
        <w:t xml:space="preserve"> Вінницька обл., м. Вінниця, вул. Соборна, 70, </w:t>
      </w:r>
      <w:proofErr w:type="spellStart"/>
      <w:r w:rsidR="00583C61" w:rsidRPr="00583C61">
        <w:rPr>
          <w:rFonts w:ascii="Times New Roman" w:hAnsi="Times New Roman"/>
          <w:sz w:val="20"/>
          <w:szCs w:val="20"/>
        </w:rPr>
        <w:t>тел</w:t>
      </w:r>
      <w:proofErr w:type="spellEnd"/>
      <w:r w:rsidR="00583C61" w:rsidRPr="00583C61">
        <w:rPr>
          <w:rFonts w:ascii="Times New Roman" w:hAnsi="Times New Roman"/>
          <w:sz w:val="20"/>
          <w:szCs w:val="20"/>
        </w:rPr>
        <w:t>.</w:t>
      </w:r>
      <w:r w:rsidR="00583C61">
        <w:rPr>
          <w:rFonts w:ascii="Times New Roman" w:hAnsi="Times New Roman"/>
          <w:sz w:val="20"/>
          <w:szCs w:val="20"/>
        </w:rPr>
        <w:t xml:space="preserve"> </w:t>
      </w:r>
      <w:r w:rsidR="00583C61" w:rsidRPr="00583C61">
        <w:rPr>
          <w:rFonts w:ascii="Times New Roman" w:hAnsi="Times New Roman"/>
          <w:sz w:val="20"/>
          <w:szCs w:val="20"/>
        </w:rPr>
        <w:t xml:space="preserve">(0432) 32-25-35, 32-35-35, </w:t>
      </w:r>
      <w:proofErr w:type="spellStart"/>
      <w:r w:rsidR="00583C61" w:rsidRPr="00583C61">
        <w:rPr>
          <w:rFonts w:ascii="Times New Roman" w:hAnsi="Times New Roman"/>
          <w:sz w:val="20"/>
          <w:szCs w:val="20"/>
        </w:rPr>
        <w:t>email</w:t>
      </w:r>
      <w:proofErr w:type="spellEnd"/>
      <w:r w:rsidR="00583C61" w:rsidRPr="00583C61">
        <w:rPr>
          <w:rFonts w:ascii="Times New Roman" w:hAnsi="Times New Roman"/>
          <w:sz w:val="20"/>
          <w:szCs w:val="20"/>
        </w:rPr>
        <w:t>: oda@vin.gov.ua</w:t>
      </w:r>
      <w:r w:rsidR="00583C61"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</w:p>
    <w:p w:rsidR="00C2161B" w:rsidRPr="00583C61" w:rsidRDefault="00C2161B" w:rsidP="00066D96">
      <w:pPr>
        <w:pStyle w:val="a3"/>
        <w:ind w:left="1495"/>
        <w:jc w:val="both"/>
        <w:rPr>
          <w:rFonts w:ascii="Times New Roman" w:hAnsi="Times New Roman"/>
          <w:sz w:val="20"/>
          <w:szCs w:val="20"/>
          <w:lang w:val="ru-RU"/>
        </w:rPr>
      </w:pPr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Строки </w:t>
      </w:r>
      <w:proofErr w:type="spellStart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>подання</w:t>
      </w:r>
      <w:proofErr w:type="spellEnd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>зауважень</w:t>
      </w:r>
      <w:proofErr w:type="spellEnd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 та </w:t>
      </w:r>
      <w:proofErr w:type="spellStart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>пропозицій</w:t>
      </w:r>
      <w:proofErr w:type="spellEnd"/>
      <w:r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 –</w:t>
      </w:r>
      <w:r w:rsidR="009B554C" w:rsidRPr="00583C6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="009B554C" w:rsidRPr="00583C61">
        <w:rPr>
          <w:rFonts w:ascii="Times New Roman" w:hAnsi="Times New Roman"/>
          <w:sz w:val="20"/>
          <w:szCs w:val="20"/>
          <w:lang w:val="ru-RU"/>
        </w:rPr>
        <w:t>протягом</w:t>
      </w:r>
      <w:proofErr w:type="spellEnd"/>
      <w:r w:rsidR="009B554C" w:rsidRPr="00583C61">
        <w:rPr>
          <w:rFonts w:ascii="Times New Roman" w:hAnsi="Times New Roman"/>
          <w:sz w:val="20"/>
          <w:szCs w:val="20"/>
          <w:lang w:val="ru-RU"/>
        </w:rPr>
        <w:t xml:space="preserve"> 30 </w:t>
      </w:r>
      <w:proofErr w:type="spellStart"/>
      <w:r w:rsidR="009B554C" w:rsidRPr="00583C61">
        <w:rPr>
          <w:rFonts w:ascii="Times New Roman" w:hAnsi="Times New Roman"/>
          <w:sz w:val="20"/>
          <w:szCs w:val="20"/>
          <w:lang w:val="ru-RU"/>
        </w:rPr>
        <w:t>календарних</w:t>
      </w:r>
      <w:proofErr w:type="spellEnd"/>
      <w:r w:rsidR="009B554C" w:rsidRPr="00583C61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9B554C" w:rsidRPr="00583C61">
        <w:rPr>
          <w:rFonts w:ascii="Times New Roman" w:hAnsi="Times New Roman"/>
          <w:sz w:val="20"/>
          <w:szCs w:val="20"/>
          <w:lang w:val="ru-RU"/>
        </w:rPr>
        <w:t>днів</w:t>
      </w:r>
      <w:proofErr w:type="spellEnd"/>
      <w:r w:rsidR="009B554C" w:rsidRPr="00583C61">
        <w:rPr>
          <w:rFonts w:ascii="Times New Roman" w:hAnsi="Times New Roman"/>
          <w:sz w:val="20"/>
          <w:szCs w:val="20"/>
          <w:lang w:val="ru-RU"/>
        </w:rPr>
        <w:t xml:space="preserve"> з моменту </w:t>
      </w:r>
      <w:proofErr w:type="spellStart"/>
      <w:r w:rsidR="009B554C" w:rsidRPr="00583C61">
        <w:rPr>
          <w:rFonts w:ascii="Times New Roman" w:hAnsi="Times New Roman"/>
          <w:sz w:val="20"/>
          <w:szCs w:val="20"/>
          <w:lang w:val="ru-RU"/>
        </w:rPr>
        <w:t>виходу</w:t>
      </w:r>
      <w:proofErr w:type="spellEnd"/>
      <w:r w:rsidR="009B554C" w:rsidRPr="00583C61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9B554C" w:rsidRPr="00583C61">
        <w:rPr>
          <w:rFonts w:ascii="Times New Roman" w:hAnsi="Times New Roman"/>
          <w:sz w:val="20"/>
          <w:szCs w:val="20"/>
          <w:lang w:val="ru-RU"/>
        </w:rPr>
        <w:t>повідомлення</w:t>
      </w:r>
      <w:proofErr w:type="spellEnd"/>
      <w:r w:rsidR="00B005BB" w:rsidRPr="00583C61">
        <w:rPr>
          <w:rFonts w:ascii="Times New Roman" w:hAnsi="Times New Roman"/>
          <w:sz w:val="20"/>
          <w:szCs w:val="20"/>
          <w:lang w:val="ru-RU"/>
        </w:rPr>
        <w:t>.</w:t>
      </w:r>
    </w:p>
    <w:p w:rsidR="0046069B" w:rsidRPr="0046069B" w:rsidRDefault="0046069B" w:rsidP="0046069B">
      <w:pPr>
        <w:widowControl w:val="0"/>
        <w:autoSpaceDE w:val="0"/>
        <w:autoSpaceDN w:val="0"/>
        <w:adjustRightInd w:val="0"/>
        <w:spacing w:before="120"/>
        <w:ind w:firstLine="567"/>
        <w:contextualSpacing/>
        <w:jc w:val="center"/>
        <w:rPr>
          <w:noProof w:val="0"/>
          <w:sz w:val="20"/>
          <w:szCs w:val="20"/>
          <w:lang w:val="ru-RU" w:eastAsia="uk-UA"/>
        </w:rPr>
      </w:pPr>
      <w:r>
        <w:rPr>
          <w:b/>
          <w:sz w:val="20"/>
          <w:szCs w:val="20"/>
          <w:lang w:val="ru-RU"/>
        </w:rPr>
        <w:tab/>
      </w:r>
    </w:p>
    <w:p w:rsidR="00C2161B" w:rsidRPr="009273C1" w:rsidRDefault="00C2161B" w:rsidP="0046069B">
      <w:pPr>
        <w:pStyle w:val="a3"/>
        <w:tabs>
          <w:tab w:val="left" w:pos="3212"/>
        </w:tabs>
        <w:ind w:left="1068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C66309" w:rsidRPr="00BE079A" w:rsidRDefault="00C66309" w:rsidP="00C66309">
      <w:pPr>
        <w:pStyle w:val="a3"/>
        <w:ind w:firstLine="708"/>
        <w:jc w:val="both"/>
        <w:rPr>
          <w:rFonts w:ascii="Times New Roman" w:hAnsi="Times New Roman"/>
          <w:color w:val="FF0000"/>
        </w:rPr>
      </w:pPr>
    </w:p>
    <w:p w:rsidR="00574D80" w:rsidRPr="00EB74C6" w:rsidRDefault="00574D80" w:rsidP="00D37194">
      <w:pPr>
        <w:pStyle w:val="a3"/>
        <w:ind w:left="-708" w:hanging="993"/>
        <w:jc w:val="both"/>
        <w:rPr>
          <w:color w:val="FF0000"/>
          <w:lang w:val="ru-RU"/>
        </w:rPr>
      </w:pPr>
    </w:p>
    <w:sectPr w:rsidR="00574D80" w:rsidRPr="00EB74C6" w:rsidSect="00D37194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91084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1C6798"/>
    <w:multiLevelType w:val="hybridMultilevel"/>
    <w:tmpl w:val="96FCBBD8"/>
    <w:lvl w:ilvl="0" w:tplc="C68213DA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F3"/>
    <w:rsid w:val="00024427"/>
    <w:rsid w:val="00036E51"/>
    <w:rsid w:val="0005365A"/>
    <w:rsid w:val="00066D96"/>
    <w:rsid w:val="00067635"/>
    <w:rsid w:val="000825E0"/>
    <w:rsid w:val="000A795B"/>
    <w:rsid w:val="000B2BDC"/>
    <w:rsid w:val="000B59D0"/>
    <w:rsid w:val="00102B51"/>
    <w:rsid w:val="001137D9"/>
    <w:rsid w:val="00134775"/>
    <w:rsid w:val="00157F86"/>
    <w:rsid w:val="00176F71"/>
    <w:rsid w:val="001B1619"/>
    <w:rsid w:val="001F1D5E"/>
    <w:rsid w:val="0020066C"/>
    <w:rsid w:val="00205ABD"/>
    <w:rsid w:val="0023307C"/>
    <w:rsid w:val="002438EE"/>
    <w:rsid w:val="00243E0B"/>
    <w:rsid w:val="002474ED"/>
    <w:rsid w:val="00266556"/>
    <w:rsid w:val="00275AF3"/>
    <w:rsid w:val="00281614"/>
    <w:rsid w:val="00293783"/>
    <w:rsid w:val="002C2C0F"/>
    <w:rsid w:val="002E5AA2"/>
    <w:rsid w:val="003071C1"/>
    <w:rsid w:val="00337126"/>
    <w:rsid w:val="003477D3"/>
    <w:rsid w:val="00352485"/>
    <w:rsid w:val="0037078B"/>
    <w:rsid w:val="00392E18"/>
    <w:rsid w:val="004261B7"/>
    <w:rsid w:val="00440C6F"/>
    <w:rsid w:val="0046069B"/>
    <w:rsid w:val="004627CC"/>
    <w:rsid w:val="004646B1"/>
    <w:rsid w:val="004A2DF6"/>
    <w:rsid w:val="004B7F24"/>
    <w:rsid w:val="004C12E1"/>
    <w:rsid w:val="004C209B"/>
    <w:rsid w:val="004C64F7"/>
    <w:rsid w:val="004E5F33"/>
    <w:rsid w:val="004F6BD2"/>
    <w:rsid w:val="005055F6"/>
    <w:rsid w:val="00514D56"/>
    <w:rsid w:val="00532856"/>
    <w:rsid w:val="00534E56"/>
    <w:rsid w:val="00545611"/>
    <w:rsid w:val="005618FD"/>
    <w:rsid w:val="0056750A"/>
    <w:rsid w:val="00574D80"/>
    <w:rsid w:val="00583C61"/>
    <w:rsid w:val="005841C5"/>
    <w:rsid w:val="005A3DFC"/>
    <w:rsid w:val="005A60A0"/>
    <w:rsid w:val="005D1523"/>
    <w:rsid w:val="005E7FD0"/>
    <w:rsid w:val="005F380D"/>
    <w:rsid w:val="005F6771"/>
    <w:rsid w:val="00601E49"/>
    <w:rsid w:val="00611A06"/>
    <w:rsid w:val="00635151"/>
    <w:rsid w:val="006508CA"/>
    <w:rsid w:val="00657A05"/>
    <w:rsid w:val="00663E75"/>
    <w:rsid w:val="006742DD"/>
    <w:rsid w:val="006A46AF"/>
    <w:rsid w:val="006A5C95"/>
    <w:rsid w:val="006B71DD"/>
    <w:rsid w:val="006D6977"/>
    <w:rsid w:val="00703558"/>
    <w:rsid w:val="007549B7"/>
    <w:rsid w:val="00757BDF"/>
    <w:rsid w:val="0076087E"/>
    <w:rsid w:val="00762108"/>
    <w:rsid w:val="0076395E"/>
    <w:rsid w:val="007B633F"/>
    <w:rsid w:val="007C0FF2"/>
    <w:rsid w:val="007E6105"/>
    <w:rsid w:val="008020A2"/>
    <w:rsid w:val="00814801"/>
    <w:rsid w:val="008177E8"/>
    <w:rsid w:val="008350D6"/>
    <w:rsid w:val="008609A4"/>
    <w:rsid w:val="00885AC2"/>
    <w:rsid w:val="008959F2"/>
    <w:rsid w:val="008A24CE"/>
    <w:rsid w:val="008A614F"/>
    <w:rsid w:val="008B7BBB"/>
    <w:rsid w:val="008F6EE2"/>
    <w:rsid w:val="00910234"/>
    <w:rsid w:val="00926F25"/>
    <w:rsid w:val="009273C1"/>
    <w:rsid w:val="00936A71"/>
    <w:rsid w:val="00937491"/>
    <w:rsid w:val="00941041"/>
    <w:rsid w:val="009558B8"/>
    <w:rsid w:val="00963A23"/>
    <w:rsid w:val="009B554C"/>
    <w:rsid w:val="009E7AF6"/>
    <w:rsid w:val="00A115A1"/>
    <w:rsid w:val="00AB036E"/>
    <w:rsid w:val="00B005BB"/>
    <w:rsid w:val="00B2749E"/>
    <w:rsid w:val="00B32083"/>
    <w:rsid w:val="00B464C0"/>
    <w:rsid w:val="00B46E2F"/>
    <w:rsid w:val="00B52662"/>
    <w:rsid w:val="00B80185"/>
    <w:rsid w:val="00BA4527"/>
    <w:rsid w:val="00BB1701"/>
    <w:rsid w:val="00BB74EF"/>
    <w:rsid w:val="00BC6569"/>
    <w:rsid w:val="00BE05E3"/>
    <w:rsid w:val="00BE079A"/>
    <w:rsid w:val="00BE44EC"/>
    <w:rsid w:val="00C11C39"/>
    <w:rsid w:val="00C2161B"/>
    <w:rsid w:val="00C22921"/>
    <w:rsid w:val="00C41DA8"/>
    <w:rsid w:val="00C427D5"/>
    <w:rsid w:val="00C66309"/>
    <w:rsid w:val="00C82900"/>
    <w:rsid w:val="00C9694C"/>
    <w:rsid w:val="00CA0364"/>
    <w:rsid w:val="00CB1C6B"/>
    <w:rsid w:val="00CB1EE5"/>
    <w:rsid w:val="00CC01C2"/>
    <w:rsid w:val="00CD0D34"/>
    <w:rsid w:val="00CE3094"/>
    <w:rsid w:val="00D02C8B"/>
    <w:rsid w:val="00D07EB2"/>
    <w:rsid w:val="00D37194"/>
    <w:rsid w:val="00D66D46"/>
    <w:rsid w:val="00D71EA8"/>
    <w:rsid w:val="00D722C6"/>
    <w:rsid w:val="00D74F32"/>
    <w:rsid w:val="00D83C3B"/>
    <w:rsid w:val="00DA3BC2"/>
    <w:rsid w:val="00DD1B6C"/>
    <w:rsid w:val="00DD3BF6"/>
    <w:rsid w:val="00E15693"/>
    <w:rsid w:val="00E328E5"/>
    <w:rsid w:val="00E4196A"/>
    <w:rsid w:val="00E837B9"/>
    <w:rsid w:val="00E90538"/>
    <w:rsid w:val="00EB74C6"/>
    <w:rsid w:val="00EE31BA"/>
    <w:rsid w:val="00F07FDB"/>
    <w:rsid w:val="00F31E24"/>
    <w:rsid w:val="00F63DEE"/>
    <w:rsid w:val="00F807E5"/>
    <w:rsid w:val="00F84BD0"/>
    <w:rsid w:val="00FB5CCF"/>
    <w:rsid w:val="00FC42B2"/>
    <w:rsid w:val="00FC6ED7"/>
    <w:rsid w:val="00FD62CB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65101-EE6E-4B26-8DCC-CB58321B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A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1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1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AF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63DE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63DEE"/>
    <w:rPr>
      <w:rFonts w:ascii="Tahoma" w:eastAsia="Times New Roman" w:hAnsi="Tahoma" w:cs="Tahoma"/>
      <w:noProof/>
      <w:sz w:val="16"/>
      <w:szCs w:val="16"/>
      <w:lang w:val="uk-UA"/>
    </w:rPr>
  </w:style>
  <w:style w:type="character" w:styleId="a6">
    <w:name w:val="Hyperlink"/>
    <w:basedOn w:val="a0"/>
    <w:uiPriority w:val="99"/>
    <w:unhideWhenUsed/>
    <w:rsid w:val="00CA036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37194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261B7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uk-UA"/>
    </w:rPr>
  </w:style>
  <w:style w:type="paragraph" w:styleId="21">
    <w:name w:val="Body Text 2"/>
    <w:aliases w:val=" Знак,Знак"/>
    <w:basedOn w:val="a"/>
    <w:link w:val="22"/>
    <w:rsid w:val="00EB74C6"/>
    <w:pPr>
      <w:jc w:val="center"/>
    </w:pPr>
    <w:rPr>
      <w:rFonts w:eastAsia="Calibri"/>
      <w:noProof w:val="0"/>
      <w:sz w:val="28"/>
      <w:szCs w:val="28"/>
      <w:lang w:eastAsia="ru-RU"/>
    </w:rPr>
  </w:style>
  <w:style w:type="character" w:customStyle="1" w:styleId="22">
    <w:name w:val="Основний текст 2 Знак"/>
    <w:aliases w:val=" Знак Знак,Знак Знак"/>
    <w:basedOn w:val="a0"/>
    <w:link w:val="21"/>
    <w:rsid w:val="00EB74C6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732">
              <w:marLeft w:val="0"/>
              <w:marRight w:val="0"/>
              <w:marTop w:val="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643</Words>
  <Characters>3617</Characters>
  <Application>Microsoft Office Word</Application>
  <DocSecurity>0</DocSecurity>
  <Lines>103</Lines>
  <Paragraphs>92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комп</cp:lastModifiedBy>
  <cp:revision>22</cp:revision>
  <dcterms:created xsi:type="dcterms:W3CDTF">2025-03-18T08:11:00Z</dcterms:created>
  <dcterms:modified xsi:type="dcterms:W3CDTF">2026-02-11T09:03:00Z</dcterms:modified>
</cp:coreProperties>
</file>