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FD4" w:rsidRDefault="00C93FD4">
      <w:r>
        <w:rPr>
          <w:noProof/>
          <w:lang w:eastAsia="uk-UA"/>
        </w:rPr>
        <w:drawing>
          <wp:inline distT="0" distB="0" distL="0" distR="0" wp14:anchorId="1CBB6E5D" wp14:editId="50B7AF93">
            <wp:extent cx="6426199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911" t="9857" r="25503" b="6744"/>
                    <a:stretch/>
                  </pic:blipFill>
                  <pic:spPr bwMode="auto">
                    <a:xfrm>
                      <a:off x="0" y="0"/>
                      <a:ext cx="6426878" cy="952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D4" w:rsidRPr="00C93FD4" w:rsidRDefault="00C93FD4" w:rsidP="00C93FD4"/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C93F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Повідомлення</w:t>
      </w:r>
      <w:proofErr w:type="spellEnd"/>
      <w:r w:rsidRPr="00C93F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 </w:t>
      </w:r>
      <w:proofErr w:type="spellStart"/>
      <w:r w:rsidRPr="00C93F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намі</w:t>
      </w:r>
      <w:proofErr w:type="gramStart"/>
      <w:r w:rsidRPr="00C93F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spellEnd"/>
      <w:proofErr w:type="gramEnd"/>
      <w:r w:rsidRPr="00C93F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отримати дозвіл на викиди</w:t>
      </w:r>
      <w:r w:rsidRPr="00C93F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C93FD4" w:rsidRPr="00C93FD4" w:rsidRDefault="00C93FD4" w:rsidP="00C93FD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bookmarkStart w:id="0" w:name="n114"/>
      <w:bookmarkEnd w:id="0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овне та 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скорочене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найменування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суб’єкта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господарювання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C93FD4">
        <w:rPr>
          <w:rFonts w:ascii="Times New Roman" w:eastAsia="Times New Roman" w:hAnsi="Times New Roman" w:cs="Times New Roman"/>
          <w:bCs/>
          <w:shd w:val="clear" w:color="auto" w:fill="FFFFFF"/>
          <w:lang w:val="ru-RU" w:eastAsia="ru-RU"/>
        </w:rPr>
        <w:t xml:space="preserve"> ДЕРЖАВНЕ ПІДПРИЄМСТВО «ПІДПРИЄМСТВО ДЕРЖАВНОЇ КРИМІНАЛЬНО-ВИКОНАВЧОЇ СЛУЖБИ УКРАЇНИ (№81)»</w:t>
      </w:r>
      <w:r w:rsidRPr="00C93FD4">
        <w:rPr>
          <w:rFonts w:ascii="Times New Roman" w:eastAsia="Times New Roman" w:hAnsi="Times New Roman" w:cs="Times New Roman"/>
          <w:bCs/>
          <w:shd w:val="clear" w:color="auto" w:fill="FFFFFF"/>
          <w:lang w:eastAsia="ru-RU"/>
        </w:rPr>
        <w:t xml:space="preserve"> (</w:t>
      </w:r>
      <w:r w:rsidRPr="00C93FD4">
        <w:rPr>
          <w:rFonts w:ascii="Times New Roman" w:eastAsia="Times New Roman" w:hAnsi="Times New Roman" w:cs="Times New Roman"/>
          <w:bCs/>
          <w:lang w:val="ru-RU" w:eastAsia="ru-RU"/>
        </w:rPr>
        <w:t>ДП «ПІДПРИЄМСТВО ДКВС УКРАЇНИ (№81)</w:t>
      </w:r>
      <w:r w:rsidRPr="00C93FD4">
        <w:rPr>
          <w:rFonts w:ascii="Times New Roman" w:eastAsia="Times New Roman" w:hAnsi="Times New Roman" w:cs="Times New Roman"/>
          <w:bCs/>
          <w:lang w:eastAsia="ru-RU"/>
        </w:rPr>
        <w:t>)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ідентифікаційний код юридичної особи в ЄДРПОУ - </w:t>
      </w:r>
      <w:r w:rsidRPr="00C93FD4">
        <w:rPr>
          <w:rFonts w:ascii="Times New Roman" w:eastAsia="Times New Roman" w:hAnsi="Times New Roman" w:cs="Times New Roman"/>
          <w:bCs/>
          <w:sz w:val="23"/>
          <w:szCs w:val="23"/>
          <w:lang w:val="ru-RU" w:eastAsia="ru-RU"/>
        </w:rPr>
        <w:t>08679600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93FD4" w:rsidRPr="00C93FD4" w:rsidRDefault="00C93FD4" w:rsidP="00C93F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n116"/>
      <w:bookmarkEnd w:id="1"/>
      <w:r w:rsidRPr="00C93FD4">
        <w:rPr>
          <w:rFonts w:ascii="Times New Roman" w:eastAsia="Calibri" w:hAnsi="Times New Roman" w:cs="Times New Roman"/>
          <w:sz w:val="24"/>
          <w:szCs w:val="24"/>
        </w:rPr>
        <w:t xml:space="preserve">Місцезнаходження суб’єкта господарювання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</w:rPr>
        <w:t>-</w:t>
      </w:r>
      <w:r w:rsidRPr="00C93FD4">
        <w:rPr>
          <w:rFonts w:ascii="Times New Roman" w:eastAsia="Calibri" w:hAnsi="Times New Roman" w:cs="Times New Roman"/>
          <w:sz w:val="24"/>
          <w:szCs w:val="24"/>
          <w:lang w:eastAsia="ru-RU"/>
        </w:rPr>
        <w:t>Україна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C93FD4">
        <w:rPr>
          <w:rFonts w:ascii="Times New Roman" w:eastAsia="Calibri" w:hAnsi="Times New Roman" w:cs="Times New Roman"/>
          <w:sz w:val="23"/>
          <w:szCs w:val="23"/>
          <w:shd w:val="clear" w:color="auto" w:fill="FFFFFF"/>
        </w:rPr>
        <w:t xml:space="preserve">23210, Вінницька область, Вінницький район, селище міського типу </w:t>
      </w:r>
      <w:proofErr w:type="spellStart"/>
      <w:r w:rsidRPr="00C93FD4">
        <w:rPr>
          <w:rFonts w:ascii="Times New Roman" w:eastAsia="Calibri" w:hAnsi="Times New Roman" w:cs="Times New Roman"/>
          <w:sz w:val="23"/>
          <w:szCs w:val="23"/>
          <w:shd w:val="clear" w:color="auto" w:fill="FFFFFF"/>
        </w:rPr>
        <w:t>Стрижавка</w:t>
      </w:r>
      <w:proofErr w:type="spellEnd"/>
      <w:r w:rsidRPr="00C93FD4">
        <w:rPr>
          <w:rFonts w:ascii="Times New Roman" w:eastAsia="Calibri" w:hAnsi="Times New Roman" w:cs="Times New Roman"/>
          <w:sz w:val="23"/>
          <w:szCs w:val="23"/>
          <w:shd w:val="clear" w:color="auto" w:fill="FFFFFF"/>
        </w:rPr>
        <w:t>, вулиця Алеї, будинок 62</w:t>
      </w:r>
      <w:r w:rsidRPr="00C93FD4">
        <w:rPr>
          <w:rFonts w:ascii="Times New Roman" w:eastAsia="Calibri" w:hAnsi="Times New Roman" w:cs="Times New Roman"/>
          <w:sz w:val="24"/>
          <w:szCs w:val="24"/>
        </w:rPr>
        <w:t xml:space="preserve">, контактний номер телефону – </w:t>
      </w:r>
      <w:r w:rsidRPr="00C93FD4">
        <w:rPr>
          <w:rFonts w:ascii="Arial" w:eastAsia="Calibri" w:hAnsi="Arial" w:cs="Arial"/>
          <w:shd w:val="clear" w:color="auto" w:fill="FFFFFF"/>
        </w:rPr>
        <w:t>0968493139</w:t>
      </w:r>
      <w:r w:rsidRPr="00C93FD4">
        <w:rPr>
          <w:rFonts w:ascii="Times New Roman" w:eastAsia="Calibri" w:hAnsi="Times New Roman" w:cs="Times New Roman"/>
          <w:sz w:val="24"/>
          <w:szCs w:val="24"/>
        </w:rPr>
        <w:t xml:space="preserve">, адреса електронної пошти суб’єкта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</w:rPr>
        <w:t>господарювання-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8" w:history="1">
        <w:r w:rsidRPr="00C93FD4">
          <w:rPr>
            <w:rFonts w:ascii="Times New Roman" w:eastAsia="Calibri" w:hAnsi="Times New Roman" w:cs="Times New Roman"/>
            <w:sz w:val="23"/>
            <w:szCs w:val="23"/>
            <w:lang w:eastAsia="ru-RU"/>
          </w:rPr>
          <w:t xml:space="preserve"> </w:t>
        </w:r>
        <w:r w:rsidRPr="00C93FD4">
          <w:rPr>
            <w:rFonts w:ascii="Times New Roman" w:eastAsia="Calibri" w:hAnsi="Times New Roman" w:cs="Times New Roman"/>
            <w:sz w:val="23"/>
            <w:szCs w:val="23"/>
            <w:lang w:val="en-US" w:eastAsia="ru-RU"/>
          </w:rPr>
          <w:t>svk</w:t>
        </w:r>
        <w:r w:rsidRPr="00C93FD4">
          <w:rPr>
            <w:rFonts w:ascii="Times New Roman" w:eastAsia="Calibri" w:hAnsi="Times New Roman" w:cs="Times New Roman"/>
            <w:sz w:val="23"/>
            <w:szCs w:val="23"/>
            <w:lang w:eastAsia="ru-RU"/>
          </w:rPr>
          <w:t>_81@</w:t>
        </w:r>
        <w:r w:rsidRPr="00C93FD4">
          <w:rPr>
            <w:rFonts w:ascii="Times New Roman" w:eastAsia="Calibri" w:hAnsi="Times New Roman" w:cs="Times New Roman"/>
            <w:sz w:val="23"/>
            <w:szCs w:val="23"/>
            <w:lang w:val="en-US" w:eastAsia="ru-RU"/>
          </w:rPr>
          <w:t>ukr</w:t>
        </w:r>
        <w:r w:rsidRPr="00C93FD4">
          <w:rPr>
            <w:rFonts w:ascii="Times New Roman" w:eastAsia="Calibri" w:hAnsi="Times New Roman" w:cs="Times New Roman"/>
            <w:sz w:val="23"/>
            <w:szCs w:val="23"/>
            <w:lang w:eastAsia="ru-RU"/>
          </w:rPr>
          <w:t>.</w:t>
        </w:r>
        <w:r w:rsidRPr="00C93FD4">
          <w:rPr>
            <w:rFonts w:ascii="Times New Roman" w:eastAsia="Calibri" w:hAnsi="Times New Roman" w:cs="Times New Roman"/>
            <w:sz w:val="23"/>
            <w:szCs w:val="23"/>
            <w:lang w:val="en-US" w:eastAsia="ru-RU"/>
          </w:rPr>
          <w:t>net</w:t>
        </w:r>
        <w:r w:rsidRPr="00C93FD4">
          <w:rPr>
            <w:rFonts w:ascii="Times New Roman" w:eastAsia="Calibri" w:hAnsi="Times New Roman" w:cs="Times New Roman"/>
            <w:sz w:val="23"/>
            <w:szCs w:val="23"/>
            <w:lang w:eastAsia="ru-RU"/>
          </w:rPr>
          <w:t xml:space="preserve"> </w:t>
        </w:r>
      </w:hyperlink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n117"/>
      <w:bookmarkEnd w:id="2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Місцезнаходження об’єкта/промислового майданчика –</w:t>
      </w:r>
      <w:bookmarkStart w:id="3" w:name="n118"/>
      <w:bookmarkEnd w:id="3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3F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Україна, </w:t>
      </w:r>
      <w:r w:rsidRPr="00C93FD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23210, Вінницька область, Вінницький район, селище міського типу </w:t>
      </w:r>
      <w:proofErr w:type="spellStart"/>
      <w:r w:rsidRPr="00C93FD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Стрижавка</w:t>
      </w:r>
      <w:proofErr w:type="spellEnd"/>
      <w:r w:rsidRPr="00C93FD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, вулиця Мічуріна, будинок 1Б. 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 отримання дозволу на викиди  - отримання дозволу на викиди ЗР для існуючого об’єкту, 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n119"/>
      <w:bookmarkEnd w:id="4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C93F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hyperlink r:id="rId9" w:tgtFrame="_blank" w:history="1">
        <w:r w:rsidRPr="00C93FD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Закону України</w:t>
        </w:r>
      </w:hyperlink>
      <w:r w:rsidRPr="00C93F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оцінки впливу на довкілля відсутній;</w:t>
      </w:r>
    </w:p>
    <w:p w:rsidR="00C93FD4" w:rsidRPr="00C93FD4" w:rsidRDefault="00C93FD4" w:rsidP="00C93F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5" w:name="n120"/>
      <w:bookmarkEnd w:id="5"/>
      <w:r w:rsidRPr="00C93FD4">
        <w:rPr>
          <w:rFonts w:ascii="Times New Roman" w:eastAsia="Calibri" w:hAnsi="Times New Roman" w:cs="Times New Roman"/>
          <w:sz w:val="24"/>
          <w:szCs w:val="24"/>
        </w:rPr>
        <w:t>З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агальний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опис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об’єкта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опис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виробництв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технологічного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устаткування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C93FD4">
        <w:rPr>
          <w:rFonts w:ascii="Times New Roman" w:eastAsia="Calibri" w:hAnsi="Times New Roman" w:cs="Times New Roman"/>
          <w:sz w:val="24"/>
          <w:szCs w:val="24"/>
        </w:rPr>
        <w:t xml:space="preserve"> – Основним видом діяльності підприємства згідно КВЕД є </w:t>
      </w:r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16.10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Лісопильне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та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стругальне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виробництво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C93FD4" w:rsidRPr="00C93FD4" w:rsidRDefault="00C93FD4" w:rsidP="00C93F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93FD4">
        <w:rPr>
          <w:rFonts w:ascii="Times New Roman" w:eastAsia="Calibri" w:hAnsi="Times New Roman" w:cs="Times New Roman"/>
          <w:sz w:val="24"/>
          <w:szCs w:val="24"/>
        </w:rPr>
        <w:t xml:space="preserve">На промисловому майданчику здійснюється виготовлення деревного вугілля. </w:t>
      </w:r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Технологія виробництва деревного вугілля заснована на процесі піролізу деревини. Деревина розкладається в газовій безкисневій атмосфері під впливом нагрівання,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сушится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прокалюється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Для виготовлення деревного вугілля використовуються </w:t>
      </w:r>
      <w:r w:rsidRPr="00C93F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печі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eastAsia="ru-RU"/>
        </w:rPr>
        <w:t>вуглевипалювальні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93FD4">
        <w:rPr>
          <w:rFonts w:ascii="Times New Roman" w:eastAsia="Calibri" w:hAnsi="Times New Roman" w:cs="Times New Roman"/>
          <w:sz w:val="24"/>
          <w:szCs w:val="24"/>
        </w:rPr>
        <w:t>УП «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</w:rPr>
        <w:t>Беззольна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</w:rPr>
        <w:t>» МИК 3010/211 ПС</w:t>
      </w:r>
      <w:r w:rsidRPr="00C93F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(15шт). Для обігріву приміщень експлуатується піч опалювальна.</w:t>
      </w:r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Джерелами викидів ЗР є</w:t>
      </w:r>
      <w:bookmarkStart w:id="6" w:name="n121"/>
      <w:bookmarkEnd w:id="6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димові труби печей, люки відвантаження деревного вугілля, склад деревного вугілля, димова труба печі опалювальної.</w:t>
      </w:r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Відомості щодо видів та обсягів викидів (т/рік) – </w:t>
      </w:r>
      <w:r w:rsidRPr="00C93FD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речовини у вигляді суспендованих твердих частинок –2,13585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‌</w:t>
      </w:r>
      <w:r w:rsidRPr="00C93FD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оксид вуглецю –35,302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‌‌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бенз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(а)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пірен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–0,0045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‌, оксиди азоту (у перерахунку на </w:t>
      </w:r>
      <w:proofErr w:type="spellStart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діоксид</w:t>
      </w:r>
      <w:proofErr w:type="spellEnd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азоту [</w:t>
      </w:r>
      <w:r w:rsidRPr="00C93F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NO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C93F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NO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2])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–1,403, вуглецю 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діоксид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–766,846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‌‌</w:t>
      </w:r>
      <w:r w:rsidRPr="00C93FD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 а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зоту(1) оксид (</w:t>
      </w:r>
      <w:r w:rsidRPr="00C93F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93F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93FD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–0,0305, сірки </w:t>
      </w:r>
      <w:proofErr w:type="spellStart"/>
      <w:r w:rsidRPr="00C93FD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діоксид</w:t>
      </w:r>
      <w:proofErr w:type="spellEnd"/>
      <w:r w:rsidRPr="00C93FD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– 0,282, 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НМЛОС (суміш насичених вуглеводнівС2-С8)–0,336, НМЛОС (етан) – 21,3‌‌, НМЛОС (метанол) –60,96‌‌, метан –45,091‌‌. </w:t>
      </w:r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n122"/>
      <w:bookmarkEnd w:id="7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Відповідно до Наказу Міністерства охорони навколишнього природного середовища України №108 від </w:t>
      </w:r>
      <w:proofErr w:type="spellStart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09.03.2006 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8" w:name="n123"/>
      <w:bookmarkEnd w:id="8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9" w:name="n124"/>
      <w:bookmarkEnd w:id="9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n125"/>
      <w:bookmarkEnd w:id="10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;</w:t>
      </w:r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n126"/>
      <w:bookmarkEnd w:id="11"/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Вінницька </w:t>
      </w:r>
      <w:proofErr w:type="spellStart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</w:t>
      </w:r>
      <w:proofErr w:type="spellEnd"/>
      <w:r w:rsidRPr="00C93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м. Вінниця, вул. Соборна, 70. Тел.</w:t>
      </w:r>
      <w:r w:rsidRPr="00C93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C93FD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0432 592</w:t>
        </w:r>
        <w:r w:rsidRPr="00C93FD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ru-RU" w:eastAsia="ru-RU"/>
          </w:rPr>
          <w:t> </w:t>
        </w:r>
        <w:r w:rsidRPr="00C93FD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110</w:t>
        </w:r>
      </w:hyperlink>
    </w:p>
    <w:p w:rsidR="00C93FD4" w:rsidRPr="00C93FD4" w:rsidRDefault="00C93FD4" w:rsidP="00C93F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2" w:name="n127"/>
      <w:bookmarkEnd w:id="12"/>
      <w:r w:rsidRPr="00C93FD4">
        <w:rPr>
          <w:rFonts w:ascii="Times New Roman" w:eastAsia="Calibri" w:hAnsi="Times New Roman" w:cs="Times New Roman"/>
          <w:sz w:val="24"/>
          <w:szCs w:val="24"/>
        </w:rPr>
        <w:t>С</w:t>
      </w:r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троки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подання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зауважень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>пропозицій</w:t>
      </w:r>
      <w:proofErr w:type="spellEnd"/>
      <w:r w:rsidRPr="00C93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C93FD4">
        <w:rPr>
          <w:rFonts w:ascii="Times New Roman" w:eastAsia="Calibri" w:hAnsi="Times New Roman" w:cs="Times New Roman"/>
          <w:bCs/>
          <w:sz w:val="24"/>
          <w:szCs w:val="24"/>
        </w:rPr>
        <w:t>приймаються протягом 30 календарних днів з дати опублікування інформації в газеті.</w:t>
      </w:r>
    </w:p>
    <w:p w:rsidR="00C93FD4" w:rsidRPr="00C93FD4" w:rsidRDefault="00C93FD4" w:rsidP="00C9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D4" w:rsidRPr="00C93FD4" w:rsidRDefault="00C93FD4" w:rsidP="00C93F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3FD4" w:rsidRDefault="00C93FD4" w:rsidP="00C93FD4">
      <w:pPr>
        <w:rPr>
          <w:lang w:val="ru-RU"/>
        </w:rPr>
      </w:pPr>
    </w:p>
    <w:p w:rsidR="00C93FD4" w:rsidRDefault="00C93FD4" w:rsidP="00C93FD4">
      <w:pPr>
        <w:rPr>
          <w:lang w:val="ru-RU"/>
        </w:rPr>
      </w:pPr>
    </w:p>
    <w:p w:rsidR="00C93FD4" w:rsidRPr="00C93FD4" w:rsidRDefault="00C93FD4" w:rsidP="00C93FD4">
      <w:r>
        <w:rPr>
          <w:noProof/>
          <w:lang w:eastAsia="uk-UA"/>
        </w:rPr>
        <w:lastRenderedPageBreak/>
        <w:drawing>
          <wp:inline distT="0" distB="0" distL="0" distR="0" wp14:anchorId="15CF1524" wp14:editId="135DDB7F">
            <wp:extent cx="6527800" cy="9563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703" t="10117" r="26956" b="7393"/>
                    <a:stretch/>
                  </pic:blipFill>
                  <pic:spPr bwMode="auto">
                    <a:xfrm>
                      <a:off x="0" y="0"/>
                      <a:ext cx="6527800" cy="95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D4" w:rsidRPr="00C93FD4" w:rsidRDefault="00C93FD4" w:rsidP="00C93FD4">
      <w:r>
        <w:rPr>
          <w:noProof/>
          <w:lang w:eastAsia="uk-UA"/>
        </w:rPr>
        <w:lastRenderedPageBreak/>
        <w:drawing>
          <wp:inline distT="0" distB="0" distL="0" distR="0" wp14:anchorId="1037E82D" wp14:editId="5A212DB7">
            <wp:extent cx="6470650" cy="85852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957" t="10895" r="30172" b="7652"/>
                    <a:stretch/>
                  </pic:blipFill>
                  <pic:spPr bwMode="auto">
                    <a:xfrm>
                      <a:off x="0" y="0"/>
                      <a:ext cx="6471334" cy="858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D4" w:rsidRDefault="00C93FD4" w:rsidP="00C93FD4">
      <w:pPr>
        <w:jc w:val="center"/>
      </w:pPr>
    </w:p>
    <w:p w:rsidR="00C93FD4" w:rsidRDefault="00C93FD4" w:rsidP="00C93FD4">
      <w:pPr>
        <w:jc w:val="center"/>
      </w:pPr>
      <w:bookmarkStart w:id="13" w:name="_GoBack"/>
      <w:bookmarkEnd w:id="13"/>
    </w:p>
    <w:p w:rsidR="00C93FD4" w:rsidRPr="00C93FD4" w:rsidRDefault="00C93FD4" w:rsidP="00C93FD4">
      <w:pPr>
        <w:jc w:val="center"/>
      </w:pPr>
    </w:p>
    <w:sectPr w:rsidR="00C93FD4" w:rsidRPr="00C93F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FD4" w:rsidRDefault="00C93FD4" w:rsidP="00C93FD4">
      <w:pPr>
        <w:spacing w:after="0" w:line="240" w:lineRule="auto"/>
      </w:pPr>
      <w:r>
        <w:separator/>
      </w:r>
    </w:p>
  </w:endnote>
  <w:endnote w:type="continuationSeparator" w:id="0">
    <w:p w:rsidR="00C93FD4" w:rsidRDefault="00C93FD4" w:rsidP="00C93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FD4" w:rsidRDefault="00C93FD4" w:rsidP="00C93FD4">
      <w:pPr>
        <w:spacing w:after="0" w:line="240" w:lineRule="auto"/>
      </w:pPr>
      <w:r>
        <w:separator/>
      </w:r>
    </w:p>
  </w:footnote>
  <w:footnote w:type="continuationSeparator" w:id="0">
    <w:p w:rsidR="00C93FD4" w:rsidRDefault="00C93FD4" w:rsidP="00C93F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D1"/>
    <w:rsid w:val="006B5791"/>
    <w:rsid w:val="00C93FD4"/>
    <w:rsid w:val="00ED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93F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3F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93FD4"/>
  </w:style>
  <w:style w:type="paragraph" w:styleId="a7">
    <w:name w:val="footer"/>
    <w:basedOn w:val="a"/>
    <w:link w:val="a8"/>
    <w:uiPriority w:val="99"/>
    <w:unhideWhenUsed/>
    <w:rsid w:val="00C93F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93F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93F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3F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93FD4"/>
  </w:style>
  <w:style w:type="paragraph" w:styleId="a7">
    <w:name w:val="footer"/>
    <w:basedOn w:val="a"/>
    <w:link w:val="a8"/>
    <w:uiPriority w:val="99"/>
    <w:unhideWhenUsed/>
    <w:rsid w:val="00C93F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93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svk_81@ukr.net%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059-1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2754</Words>
  <Characters>1570</Characters>
  <Application>Microsoft Office Word</Application>
  <DocSecurity>0</DocSecurity>
  <Lines>13</Lines>
  <Paragraphs>8</Paragraphs>
  <ScaleCrop>false</ScaleCrop>
  <Company/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2024-02-22T17:26:00Z</dcterms:created>
  <dcterms:modified xsi:type="dcterms:W3CDTF">2024-02-22T17:34:00Z</dcterms:modified>
</cp:coreProperties>
</file>